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408" w:lineRule="auto"/>
        <w:ind w:left="120"/>
        <w:jc w:val="center"/>
      </w:pPr>
      <w:bookmarkStart w:id="1" w:name="block-54030092"/>
      <w:bookmarkStart w:id="2" w:name="_GoBack"/>
      <w:bookmarkEnd w:id="2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widowControl w:val="1"/>
        <w:spacing w:after="0" w:line="408" w:lineRule="auto"/>
        <w:ind w:left="120"/>
        <w:jc w:val="center"/>
      </w:pPr>
      <w:bookmarkStart w:id="3" w:name="e2472c95-ee7e-44c9-b078-51339bb4a3b5"/>
      <w:r>
        <w:rPr>
          <w:rFonts w:ascii="Times New Roman" w:hAnsi="Times New Roman"/>
          <w:b w:val="1"/>
          <w:color w:val="000000"/>
          <w:sz w:val="28"/>
        </w:rPr>
        <w:t>Министерство образования Ростовской области</w:t>
      </w:r>
      <w:bookmarkEnd w:id="3"/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03000000">
      <w:pPr>
        <w:widowControl w:val="1"/>
        <w:spacing w:after="0" w:line="408" w:lineRule="auto"/>
        <w:ind w:left="120"/>
        <w:jc w:val="center"/>
      </w:pPr>
      <w:bookmarkStart w:id="4" w:name="80396ad5-8106-4cb6-8b70-17ca9308c5dd"/>
      <w:r>
        <w:rPr>
          <w:rFonts w:ascii="Times New Roman" w:hAnsi="Times New Roman"/>
          <w:b w:val="1"/>
          <w:color w:val="000000"/>
          <w:sz w:val="28"/>
        </w:rPr>
        <w:t>Отдел образования Администрация Целинского района</w:t>
      </w:r>
      <w:bookmarkEnd w:id="4"/>
    </w:p>
    <w:p w14:paraId="0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СОШ №18</w:t>
      </w:r>
    </w:p>
    <w:p w14:paraId="05000000">
      <w:pPr>
        <w:widowControl w:val="1"/>
        <w:spacing w:after="0"/>
        <w:ind w:left="120"/>
      </w:pPr>
    </w:p>
    <w:p w14:paraId="06000000">
      <w:pPr>
        <w:widowControl w:val="1"/>
        <w:spacing w:after="0"/>
        <w:ind w:left="120"/>
      </w:pPr>
    </w:p>
    <w:p w14:paraId="07000000">
      <w:pPr>
        <w:widowControl w:val="1"/>
        <w:spacing w:after="0"/>
        <w:ind w:left="120"/>
      </w:pPr>
    </w:p>
    <w:p w14:paraId="08000000">
      <w:pPr>
        <w:widowControl w:val="1"/>
        <w:spacing w:after="0"/>
        <w:ind w:left="120"/>
      </w:pPr>
    </w:p>
    <w:tbl>
      <w:tblPr>
        <w:tblStyle w:val="Style_1"/>
        <w:tblW w:type="auto" w:w="0"/>
        <w:tblLayout w:type="fixed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widowControl w:val="1"/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 ШМО начальных классов</w:t>
            </w:r>
          </w:p>
          <w:p w14:paraId="0B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Рязанцева Т.А.</w:t>
            </w:r>
          </w:p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F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УР</w:t>
            </w:r>
          </w:p>
          <w:p w14:paraId="11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Романова И.А.</w:t>
            </w:r>
          </w:p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4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15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6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7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Малова А.И.</w:t>
            </w:r>
          </w:p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29.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A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>
      <w:pPr>
        <w:widowControl w:val="1"/>
        <w:spacing w:after="0"/>
        <w:ind w:left="120"/>
      </w:pPr>
    </w:p>
    <w:p w14:paraId="1C000000">
      <w:pPr>
        <w:widowControl w:val="1"/>
        <w:spacing w:after="0"/>
        <w:ind w:left="120"/>
      </w:pPr>
    </w:p>
    <w:p w14:paraId="1D000000">
      <w:pPr>
        <w:widowControl w:val="1"/>
        <w:spacing w:after="0"/>
        <w:ind w:left="120"/>
      </w:pPr>
    </w:p>
    <w:p w14:paraId="1E000000">
      <w:pPr>
        <w:widowControl w:val="1"/>
        <w:spacing w:after="0"/>
        <w:ind w:left="120"/>
      </w:pPr>
    </w:p>
    <w:p w14:paraId="1F000000">
      <w:pPr>
        <w:widowControl w:val="1"/>
        <w:spacing w:after="0"/>
        <w:ind w:left="120"/>
      </w:pPr>
    </w:p>
    <w:p w14:paraId="20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21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</w:rPr>
        <w:t xml:space="preserve"> 7011938)</w:t>
      </w:r>
    </w:p>
    <w:p w14:paraId="22000000">
      <w:pPr>
        <w:widowControl w:val="1"/>
        <w:spacing w:after="0"/>
        <w:ind w:left="120"/>
        <w:jc w:val="center"/>
      </w:pPr>
    </w:p>
    <w:p w14:paraId="23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«Окружающий мир»</w:t>
      </w:r>
    </w:p>
    <w:p w14:paraId="2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25000000">
      <w:pPr>
        <w:widowControl w:val="1"/>
        <w:spacing w:after="0"/>
        <w:ind w:left="120"/>
        <w:jc w:val="center"/>
      </w:pPr>
    </w:p>
    <w:p w14:paraId="26000000">
      <w:pPr>
        <w:widowControl w:val="1"/>
        <w:spacing w:after="0"/>
        <w:ind w:left="120"/>
        <w:jc w:val="center"/>
      </w:pPr>
    </w:p>
    <w:p w14:paraId="27000000">
      <w:pPr>
        <w:widowControl w:val="1"/>
        <w:spacing w:after="0"/>
        <w:ind w:left="120"/>
        <w:jc w:val="center"/>
      </w:pPr>
    </w:p>
    <w:p w14:paraId="28000000">
      <w:pPr>
        <w:widowControl w:val="1"/>
        <w:spacing w:after="0"/>
        <w:ind w:left="120"/>
        <w:jc w:val="center"/>
      </w:pPr>
    </w:p>
    <w:p w14:paraId="29000000">
      <w:pPr>
        <w:widowControl w:val="1"/>
        <w:spacing w:after="0"/>
        <w:ind w:left="120"/>
        <w:jc w:val="center"/>
      </w:pPr>
    </w:p>
    <w:p w14:paraId="2A000000">
      <w:pPr>
        <w:widowControl w:val="1"/>
        <w:spacing w:after="0"/>
        <w:ind w:left="120"/>
        <w:jc w:val="center"/>
      </w:pPr>
    </w:p>
    <w:p w14:paraId="2B000000">
      <w:pPr>
        <w:widowControl w:val="1"/>
        <w:spacing w:after="0"/>
        <w:ind w:left="120"/>
        <w:jc w:val="center"/>
      </w:pPr>
    </w:p>
    <w:p w14:paraId="2C000000">
      <w:pPr>
        <w:widowControl w:val="1"/>
        <w:spacing w:after="0"/>
        <w:ind w:left="120"/>
        <w:jc w:val="center"/>
      </w:pPr>
    </w:p>
    <w:p w14:paraId="2D000000">
      <w:pPr>
        <w:widowControl w:val="1"/>
        <w:spacing w:after="0"/>
        <w:ind w:left="120"/>
        <w:jc w:val="center"/>
      </w:pPr>
    </w:p>
    <w:p w14:paraId="2E000000">
      <w:pPr>
        <w:widowControl w:val="1"/>
        <w:spacing w:after="0"/>
        <w:ind w:left="120"/>
        <w:jc w:val="center"/>
      </w:pPr>
    </w:p>
    <w:p w14:paraId="2F000000">
      <w:pPr>
        <w:widowControl w:val="1"/>
        <w:spacing w:after="0"/>
        <w:ind w:left="120"/>
        <w:jc w:val="center"/>
      </w:pPr>
    </w:p>
    <w:p w14:paraId="30000000">
      <w:pPr>
        <w:widowControl w:val="1"/>
        <w:spacing w:after="0"/>
        <w:ind w:left="120"/>
        <w:jc w:val="center"/>
      </w:pPr>
    </w:p>
    <w:p w14:paraId="31000000">
      <w:pPr>
        <w:widowControl w:val="1"/>
        <w:spacing w:after="0"/>
        <w:ind w:left="120"/>
        <w:jc w:val="center"/>
      </w:pPr>
      <w:bookmarkStart w:id="5" w:name="33a6f4f1-a4d0-4904-9be8-f3bc488806fd"/>
      <w:r>
        <w:rPr>
          <w:rFonts w:ascii="Times New Roman" w:hAnsi="Times New Roman"/>
          <w:b w:val="1"/>
          <w:color w:val="000000"/>
          <w:sz w:val="28"/>
        </w:rPr>
        <w:t xml:space="preserve">с. Хлебодарное </w:t>
      </w:r>
      <w:bookmarkStart w:id="6" w:name="0b7b3d71-5853-496b-aaf6-553eb70dbc73"/>
      <w:bookmarkEnd w:id="5"/>
      <w:r>
        <w:rPr>
          <w:rFonts w:ascii="Times New Roman" w:hAnsi="Times New Roman"/>
          <w:b w:val="1"/>
          <w:color w:val="000000"/>
          <w:sz w:val="28"/>
        </w:rPr>
        <w:t>2025г.</w:t>
      </w:r>
      <w:bookmarkEnd w:id="6"/>
    </w:p>
    <w:p w14:paraId="32000000">
      <w:pPr>
        <w:widowControl w:val="1"/>
        <w:spacing w:after="0"/>
        <w:ind w:left="120"/>
      </w:pPr>
    </w:p>
    <w:p w14:paraId="33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34000000">
      <w:pPr>
        <w:widowControl w:val="1"/>
        <w:spacing w:after="0" w:line="264" w:lineRule="auto"/>
        <w:ind w:firstLine="600"/>
        <w:jc w:val="both"/>
      </w:pPr>
      <w:bookmarkStart w:id="7" w:name="block-54030091"/>
      <w:bookmarkEnd w:id="1"/>
      <w:r>
        <w:rPr>
          <w:rFonts w:ascii="Times New Roman" w:hAnsi="Times New Roman"/>
          <w:color w:val="000000"/>
          <w:sz w:val="28"/>
        </w:rPr>
        <w:t xml:space="preserve">Федеральная рабочая программа по учебному предмету «Окружающий мир» (предметная область «Обществознание и </w:t>
      </w:r>
      <w:r>
        <w:rPr>
          <w:rFonts w:ascii="Times New Roman" w:hAnsi="Times New Roman"/>
          <w:color w:val="000000"/>
          <w:sz w:val="28"/>
        </w:rPr>
        <w:t>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</w:t>
      </w:r>
      <w:r>
        <w:rPr>
          <w:rFonts w:ascii="Times New Roman" w:hAnsi="Times New Roman"/>
          <w:color w:val="000000"/>
          <w:sz w:val="28"/>
        </w:rPr>
        <w:t>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3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Пояснительная записка отражает общие </w:t>
      </w:r>
      <w:r>
        <w:rPr>
          <w:rFonts w:ascii="Times New Roman" w:hAnsi="Times New Roman"/>
          <w:color w:val="000000"/>
          <w:sz w:val="28"/>
        </w:rPr>
        <w:t>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3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</w:t>
      </w:r>
      <w:r>
        <w:rPr>
          <w:rFonts w:ascii="Times New Roman" w:hAnsi="Times New Roman"/>
          <w:color w:val="000000"/>
          <w:sz w:val="28"/>
        </w:rPr>
        <w:t xml:space="preserve">вне начального общего образования. </w:t>
      </w:r>
    </w:p>
    <w:p w14:paraId="3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</w:t>
      </w:r>
      <w:r>
        <w:rPr>
          <w:rFonts w:ascii="Times New Roman" w:hAnsi="Times New Roman"/>
          <w:color w:val="000000"/>
          <w:sz w:val="28"/>
        </w:rPr>
        <w:t>вания.</w:t>
      </w:r>
    </w:p>
    <w:p w14:paraId="38000000">
      <w:pPr>
        <w:widowControl w:val="1"/>
        <w:spacing w:after="0" w:line="264" w:lineRule="auto"/>
        <w:ind w:left="120"/>
      </w:pPr>
    </w:p>
    <w:p w14:paraId="39000000">
      <w:pPr>
        <w:widowControl w:val="1"/>
        <w:spacing w:after="0" w:line="264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ПОЯСНИТЕЛЬНАЯ ЗАПИСКА </w:t>
      </w:r>
    </w:p>
    <w:p w14:paraId="3A000000">
      <w:pPr>
        <w:widowControl w:val="1"/>
        <w:spacing w:after="0" w:line="264" w:lineRule="auto"/>
        <w:ind w:left="120"/>
        <w:jc w:val="both"/>
      </w:pPr>
    </w:p>
    <w:p w14:paraId="3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3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</w:t>
      </w:r>
      <w:r>
        <w:rPr>
          <w:rFonts w:ascii="Times New Roman" w:hAnsi="Times New Roman"/>
          <w:color w:val="000000"/>
          <w:sz w:val="28"/>
        </w:rPr>
        <w:t xml:space="preserve">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3D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формирование целостного в</w:t>
      </w:r>
      <w:r>
        <w:rPr>
          <w:rFonts w:ascii="Times New Roman" w:hAnsi="Times New Roman"/>
          <w:color w:val="000000"/>
          <w:sz w:val="28"/>
        </w:rPr>
        <w:t>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</w:t>
      </w:r>
      <w:r>
        <w:rPr>
          <w:rFonts w:ascii="Times New Roman" w:hAnsi="Times New Roman"/>
          <w:color w:val="000000"/>
          <w:sz w:val="28"/>
        </w:rPr>
        <w:t>ружающему миру;</w:t>
      </w:r>
    </w:p>
    <w:p w14:paraId="3E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3F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</w:t>
      </w:r>
      <w:r>
        <w:rPr>
          <w:rFonts w:ascii="Times New Roman" w:hAnsi="Times New Roman"/>
          <w:color w:val="000000"/>
          <w:sz w:val="28"/>
        </w:rPr>
        <w:t xml:space="preserve">льской деятельностью </w:t>
      </w:r>
      <w:r>
        <w:rPr>
          <w:rFonts w:ascii="Times New Roman" w:hAnsi="Times New Roman"/>
          <w:color w:val="000000"/>
          <w:sz w:val="28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40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и воспитание личности гражданина Российской Федер</w:t>
      </w:r>
      <w:r>
        <w:rPr>
          <w:rFonts w:ascii="Times New Roman" w:hAnsi="Times New Roman"/>
          <w:color w:val="000000"/>
          <w:sz w:val="28"/>
        </w:rPr>
        <w:t xml:space="preserve">ации, понимание своей принадлежности к Российскому государству, определённому этносу; </w:t>
      </w:r>
    </w:p>
    <w:p w14:paraId="41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14:paraId="42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обучающимися мирового культурного опыта по созданию общечеловеческих </w:t>
      </w:r>
      <w:r>
        <w:rPr>
          <w:rFonts w:ascii="Times New Roman" w:hAnsi="Times New Roman"/>
          <w:color w:val="000000"/>
          <w:sz w:val="28"/>
        </w:rPr>
        <w:t>ценностей, законов и правил построения взаимоотношений в социуме;</w:t>
      </w:r>
    </w:p>
    <w:p w14:paraId="43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</w:t>
      </w:r>
      <w:r>
        <w:rPr>
          <w:rFonts w:ascii="Times New Roman" w:hAnsi="Times New Roman"/>
          <w:color w:val="000000"/>
          <w:sz w:val="28"/>
        </w:rPr>
        <w:t xml:space="preserve"> природе в соответствии с экологическими нормами поведения; </w:t>
      </w:r>
    </w:p>
    <w:p w14:paraId="44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4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сод</w:t>
      </w:r>
      <w:r>
        <w:rPr>
          <w:rFonts w:ascii="Times New Roman" w:hAnsi="Times New Roman"/>
          <w:color w:val="000000"/>
          <w:sz w:val="28"/>
        </w:rPr>
        <w:t>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</w:t>
      </w:r>
      <w:r>
        <w:rPr>
          <w:rFonts w:ascii="Times New Roman" w:hAnsi="Times New Roman"/>
          <w:color w:val="000000"/>
          <w:sz w:val="28"/>
        </w:rPr>
        <w:t>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</w:t>
      </w:r>
      <w:r>
        <w:rPr>
          <w:rFonts w:ascii="Times New Roman" w:hAnsi="Times New Roman"/>
          <w:color w:val="000000"/>
          <w:sz w:val="28"/>
        </w:rPr>
        <w:t xml:space="preserve">я способности предвидеть результаты своих поступков и оценки возникшей ситуации. </w:t>
      </w:r>
    </w:p>
    <w:p w14:paraId="4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14:paraId="47000000">
      <w:pPr>
        <w:widowControl w:val="1"/>
        <w:numPr>
          <w:ilvl w:val="0"/>
          <w:numId w:val="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14:paraId="48000000">
      <w:pPr>
        <w:widowControl w:val="1"/>
        <w:numPr>
          <w:ilvl w:val="0"/>
          <w:numId w:val="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освоение общечеловеческих ценностей</w:t>
      </w:r>
      <w:r>
        <w:rPr>
          <w:rFonts w:ascii="Times New Roman" w:hAnsi="Times New Roman"/>
          <w:color w:val="000000"/>
          <w:sz w:val="28"/>
        </w:rPr>
        <w:t xml:space="preserve">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окружающего мира, ‒ </w:t>
      </w:r>
      <w:bookmarkStart w:id="8" w:name="068b5492-f5c6-418c-9f3d-480525df396e"/>
      <w:r>
        <w:rPr>
          <w:rFonts w:ascii="Times New Roman" w:hAnsi="Times New Roman"/>
          <w:color w:val="000000"/>
          <w:sz w:val="28"/>
        </w:rPr>
        <w:t>270 часов</w:t>
      </w:r>
      <w:bookmarkEnd w:id="8"/>
      <w:r>
        <w:rPr>
          <w:rFonts w:ascii="Times New Roman" w:hAnsi="Times New Roman"/>
          <w:color w:val="000000"/>
          <w:sz w:val="28"/>
        </w:rPr>
        <w:t xml:space="preserve"> (два часа в неделю в каждом классе)</w:t>
      </w:r>
      <w:r>
        <w:rPr>
          <w:rFonts w:ascii="Times New Roman" w:hAnsi="Times New Roman"/>
          <w:color w:val="000000"/>
          <w:sz w:val="28"/>
        </w:rPr>
        <w:t xml:space="preserve">: 1 класс – </w:t>
      </w:r>
      <w:bookmarkStart w:id="9" w:name="ed7f0363-2dd2-42cc-a712-86adf9036dbf"/>
      <w:r>
        <w:rPr>
          <w:rFonts w:ascii="Times New Roman" w:hAnsi="Times New Roman"/>
          <w:color w:val="000000"/>
          <w:sz w:val="28"/>
        </w:rPr>
        <w:t>66 часов</w:t>
      </w:r>
      <w:bookmarkEnd w:id="9"/>
      <w:r>
        <w:rPr>
          <w:rFonts w:ascii="Times New Roman" w:hAnsi="Times New Roman"/>
          <w:color w:val="000000"/>
          <w:sz w:val="28"/>
        </w:rPr>
        <w:t xml:space="preserve">, 2 класс – 68 часов, 3 класс – 68 часов, 4 класс – 68 часов. </w:t>
      </w:r>
    </w:p>
    <w:p w14:paraId="4A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4B000000">
      <w:pPr>
        <w:widowControl w:val="1"/>
        <w:spacing w:after="0" w:line="264" w:lineRule="auto"/>
        <w:ind w:left="120"/>
        <w:jc w:val="both"/>
      </w:pPr>
      <w:bookmarkStart w:id="10" w:name="block-54030094"/>
      <w:bookmarkEnd w:id="7"/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4C000000">
      <w:pPr>
        <w:widowControl w:val="1"/>
        <w:spacing w:after="0" w:line="264" w:lineRule="auto"/>
        <w:ind w:left="120"/>
        <w:jc w:val="both"/>
      </w:pPr>
    </w:p>
    <w:p w14:paraId="4D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4E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Человек и общество.</w:t>
      </w:r>
    </w:p>
    <w:p w14:paraId="4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Школа. Школьные традиции и праздники. </w:t>
      </w:r>
      <w:r>
        <w:rPr>
          <w:rFonts w:ascii="Times New Roman" w:hAnsi="Times New Roman"/>
          <w:color w:val="000000"/>
          <w:sz w:val="28"/>
        </w:rPr>
        <w:t xml:space="preserve">Адрес школы. Классный, школьный коллектив. Друзья, взаимоотношения между ними; </w:t>
      </w:r>
      <w:r>
        <w:rPr>
          <w:rFonts w:ascii="Times New Roman" w:hAnsi="Times New Roman"/>
          <w:color w:val="000000"/>
          <w:sz w:val="28"/>
        </w:rPr>
        <w:t>ценность дружбы, согласия, взаимной помощи.</w:t>
      </w:r>
    </w:p>
    <w:p w14:paraId="5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</w:t>
      </w:r>
      <w:r>
        <w:rPr>
          <w:rFonts w:ascii="Times New Roman" w:hAnsi="Times New Roman"/>
          <w:color w:val="000000"/>
          <w:sz w:val="28"/>
        </w:rPr>
        <w:t xml:space="preserve"> учебном месте.</w:t>
      </w:r>
    </w:p>
    <w:p w14:paraId="5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Режим труда и отдыха.</w:t>
      </w:r>
    </w:p>
    <w:p w14:paraId="5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Семья. Моя семья в прошлом и настоящем. </w:t>
      </w:r>
      <w:r>
        <w:rPr>
          <w:rFonts w:ascii="Times New Roman" w:hAnsi="Times New Roman"/>
          <w:color w:val="000000"/>
          <w:sz w:val="28"/>
        </w:rPr>
        <w:t>Имена и фамилии членов семьи, их профессии. Взаимоотношения и взаимопомощь в семье. Совместный труд и отдых. Домашний адрес.</w:t>
      </w:r>
    </w:p>
    <w:p w14:paraId="5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‒ наша Родина. Москва ‒ столица России. Символ</w:t>
      </w:r>
      <w:r>
        <w:rPr>
          <w:rFonts w:ascii="Times New Roman" w:hAnsi="Times New Roman"/>
          <w:color w:val="000000"/>
          <w:sz w:val="28"/>
        </w:rPr>
        <w:t xml:space="preserve">ы России (герб, флаг, гимн). Народы России. Первоначальные сведения о родном крае. </w:t>
      </w:r>
      <w:r>
        <w:rPr>
          <w:rFonts w:ascii="Times New Roman" w:hAnsi="Times New Roman"/>
          <w:color w:val="000000"/>
          <w:sz w:val="28"/>
        </w:rPr>
        <w:t>Название своего населённого пункта (города, села), региона. Культурные объекты родного края.</w:t>
      </w:r>
    </w:p>
    <w:p w14:paraId="5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14:paraId="55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Человек и при</w:t>
      </w:r>
      <w:r>
        <w:rPr>
          <w:rFonts w:ascii="Times New Roman" w:hAnsi="Times New Roman"/>
          <w:b w:val="1"/>
          <w:color w:val="000000"/>
          <w:sz w:val="28"/>
        </w:rPr>
        <w:t>рода.</w:t>
      </w:r>
    </w:p>
    <w:p w14:paraId="5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</w:t>
      </w:r>
      <w:r>
        <w:rPr>
          <w:rFonts w:ascii="Times New Roman" w:hAnsi="Times New Roman"/>
          <w:color w:val="000000"/>
          <w:sz w:val="28"/>
        </w:rPr>
        <w:t>уры воздуха (воды) по термометру.</w:t>
      </w:r>
    </w:p>
    <w:p w14:paraId="5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5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</w:t>
      </w:r>
      <w:r>
        <w:rPr>
          <w:rFonts w:ascii="Times New Roman" w:hAnsi="Times New Roman"/>
          <w:color w:val="000000"/>
          <w:sz w:val="28"/>
        </w:rPr>
        <w:t>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5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Мир животных. Разные гр</w:t>
      </w:r>
      <w:r>
        <w:rPr>
          <w:rFonts w:ascii="Times New Roman" w:hAnsi="Times New Roman"/>
          <w:color w:val="000000"/>
          <w:sz w:val="28"/>
        </w:rPr>
        <w:t>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5A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Правила безопасной жизнедеятельности.</w:t>
      </w:r>
    </w:p>
    <w:p w14:paraId="5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</w:t>
      </w:r>
      <w:r>
        <w:rPr>
          <w:rFonts w:ascii="Times New Roman" w:hAnsi="Times New Roman"/>
          <w:color w:val="000000"/>
          <w:sz w:val="28"/>
        </w:rPr>
        <w:t>й гигиены. Правила безопасности в быту: пользование бытовыми электроприборами, газовыми плитами.</w:t>
      </w:r>
    </w:p>
    <w:p w14:paraId="5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5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Интернете (электронный дн</w:t>
      </w:r>
      <w:r>
        <w:rPr>
          <w:rFonts w:ascii="Times New Roman" w:hAnsi="Times New Roman"/>
          <w:color w:val="000000"/>
          <w:sz w:val="28"/>
        </w:rPr>
        <w:t>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5E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14:paraId="5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1 классе способствует освоению на пропедевтиче</w:t>
      </w:r>
      <w:r>
        <w:rPr>
          <w:rFonts w:ascii="Times New Roman" w:hAnsi="Times New Roman"/>
          <w:color w:val="000000"/>
          <w:sz w:val="28"/>
        </w:rPr>
        <w:t xml:space="preserve">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60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Познавательные универсальные учебные </w:t>
      </w:r>
      <w:r>
        <w:rPr>
          <w:rFonts w:ascii="Times New Roman" w:hAnsi="Times New Roman"/>
          <w:b w:val="1"/>
          <w:color w:val="000000"/>
          <w:sz w:val="28"/>
        </w:rPr>
        <w:t>действия</w:t>
      </w:r>
    </w:p>
    <w:p w14:paraId="61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62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63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представителей разных групп животных (звери, насекомые, рыбы, птицы), называт</w:t>
      </w:r>
      <w:r>
        <w:rPr>
          <w:rFonts w:ascii="Times New Roman" w:hAnsi="Times New Roman"/>
          <w:color w:val="000000"/>
          <w:sz w:val="28"/>
        </w:rPr>
        <w:t>ь главную особенность представителей одной группы (в пределах изученного);</w:t>
      </w:r>
    </w:p>
    <w:p w14:paraId="64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14:paraId="65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66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информация может быть представлена в разн</w:t>
      </w:r>
      <w:r>
        <w:rPr>
          <w:rFonts w:ascii="Times New Roman" w:hAnsi="Times New Roman"/>
          <w:color w:val="000000"/>
          <w:sz w:val="28"/>
        </w:rPr>
        <w:t>ой форме: текста, иллюстраций, видео, таблицы;</w:t>
      </w:r>
    </w:p>
    <w:p w14:paraId="6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14:paraId="68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действия:</w:t>
      </w:r>
    </w:p>
    <w:p w14:paraId="69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учебного диалога слушать говорящего; отвечать на вопросы, дополнять ответы участни</w:t>
      </w:r>
      <w:r>
        <w:rPr>
          <w:rFonts w:ascii="Times New Roman" w:hAnsi="Times New Roman"/>
          <w:color w:val="000000"/>
          <w:sz w:val="28"/>
        </w:rPr>
        <w:t>ков; уважительно относиться к разным мнениям;</w:t>
      </w:r>
    </w:p>
    <w:p w14:paraId="6A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названия своего населенного пункта, название страны, её столицы;</w:t>
      </w:r>
    </w:p>
    <w:p w14:paraId="6B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наизусть слова гимна России;</w:t>
      </w:r>
    </w:p>
    <w:p w14:paraId="6C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соотносить предметы декоративно-прикладного искусства с принадлежностью</w:t>
      </w:r>
      <w:r>
        <w:rPr>
          <w:rFonts w:ascii="Times New Roman" w:hAnsi="Times New Roman"/>
          <w:color w:val="000000"/>
          <w:sz w:val="28"/>
        </w:rPr>
        <w:t xml:space="preserve"> народу Российской Федерации, описывать предмет по предложенному плану;</w:t>
      </w:r>
    </w:p>
    <w:p w14:paraId="6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 предложенному плану время года, передавать в рассказе своё отношение к природным явлениям;</w:t>
      </w:r>
    </w:p>
    <w:p w14:paraId="6E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домашних и диких животных, объяснять, чем они различаются.</w:t>
      </w:r>
    </w:p>
    <w:p w14:paraId="6F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</w:t>
      </w:r>
      <w:r>
        <w:rPr>
          <w:rFonts w:ascii="Times New Roman" w:hAnsi="Times New Roman"/>
          <w:b w:val="1"/>
          <w:color w:val="000000"/>
          <w:sz w:val="28"/>
        </w:rPr>
        <w:t>ые универсальные учебные действия:</w:t>
      </w:r>
    </w:p>
    <w:p w14:paraId="70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7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выполнение прав</w:t>
      </w:r>
      <w:r>
        <w:rPr>
          <w:rFonts w:ascii="Times New Roman" w:hAnsi="Times New Roman"/>
          <w:color w:val="000000"/>
          <w:sz w:val="28"/>
        </w:rPr>
        <w:t>ил безопасного поведения на дорогах и улицах другими детьми, выполнять самооценку;</w:t>
      </w:r>
    </w:p>
    <w:p w14:paraId="7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</w:t>
      </w:r>
      <w:r>
        <w:rPr>
          <w:rFonts w:ascii="Times New Roman" w:hAnsi="Times New Roman"/>
          <w:color w:val="000000"/>
          <w:sz w:val="28"/>
        </w:rPr>
        <w:t>ыми приборами.</w:t>
      </w:r>
    </w:p>
    <w:p w14:paraId="73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7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общения в совместной деятельности: договариваться, </w:t>
      </w:r>
      <w:r>
        <w:rPr>
          <w:rFonts w:ascii="Times New Roman" w:hAnsi="Times New Roman"/>
          <w:color w:val="000000"/>
          <w:spacing w:val="-4"/>
          <w:sz w:val="28"/>
        </w:rPr>
        <w:t>справедливо распределять работу, определять нарушение правил взаимоотношений,</w:t>
      </w:r>
      <w:r>
        <w:rPr>
          <w:rFonts w:ascii="Times New Roman" w:hAnsi="Times New Roman"/>
          <w:color w:val="000000"/>
          <w:sz w:val="28"/>
        </w:rPr>
        <w:t xml:space="preserve"> при участии учителя устранять возникающие конфликты.</w:t>
      </w:r>
    </w:p>
    <w:p w14:paraId="75000000">
      <w:pPr>
        <w:widowControl w:val="1"/>
        <w:spacing w:after="0"/>
        <w:ind w:left="120"/>
        <w:jc w:val="both"/>
      </w:pPr>
    </w:p>
    <w:p w14:paraId="76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77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Человек</w:t>
      </w:r>
      <w:r>
        <w:rPr>
          <w:rFonts w:ascii="Times New Roman" w:hAnsi="Times New Roman"/>
          <w:b w:val="1"/>
          <w:color w:val="000000"/>
          <w:sz w:val="28"/>
        </w:rPr>
        <w:t xml:space="preserve"> и общество.</w:t>
      </w:r>
    </w:p>
    <w:p w14:paraId="7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Наша Родина ‒ Россия, Российская Федерация. Россия и её столица на карте. </w:t>
      </w:r>
      <w:r>
        <w:rPr>
          <w:rFonts w:ascii="Times New Roman" w:hAnsi="Times New Roman"/>
          <w:color w:val="000000"/>
          <w:sz w:val="28"/>
        </w:rPr>
        <w:t xml:space="preserve">Государственные символы России. Москва – столица России. Святыни Москвы – святыни России: Кремль, Красная площадь, Большой театр и другие. </w:t>
      </w:r>
      <w:r>
        <w:rPr>
          <w:rFonts w:ascii="Times New Roman" w:hAnsi="Times New Roman"/>
          <w:color w:val="000000"/>
          <w:sz w:val="28"/>
        </w:rPr>
        <w:t>Характеристика отдельных истор</w:t>
      </w:r>
      <w:r>
        <w:rPr>
          <w:rFonts w:ascii="Times New Roman" w:hAnsi="Times New Roman"/>
          <w:color w:val="000000"/>
          <w:sz w:val="28"/>
        </w:rPr>
        <w:t xml:space="preserve">ических событий, связанных с Москвой (основание Москвы, строительство Кремля и другие). </w:t>
      </w:r>
      <w:r>
        <w:rPr>
          <w:rFonts w:ascii="Times New Roman" w:hAnsi="Times New Roman"/>
          <w:color w:val="000000"/>
          <w:sz w:val="28"/>
        </w:rPr>
        <w:t xml:space="preserve">Герб Москвы. Расположение Москвы на карте. Города России. Россия – многонациональное государство. </w:t>
      </w:r>
      <w:r>
        <w:rPr>
          <w:rFonts w:ascii="Times New Roman" w:hAnsi="Times New Roman"/>
          <w:color w:val="000000"/>
          <w:sz w:val="28"/>
        </w:rPr>
        <w:t>Народы России, их традиции, обычаи, праздники. Родной край, его природ</w:t>
      </w:r>
      <w:r>
        <w:rPr>
          <w:rFonts w:ascii="Times New Roman" w:hAnsi="Times New Roman"/>
          <w:color w:val="000000"/>
          <w:sz w:val="28"/>
        </w:rPr>
        <w:t xml:space="preserve">ные и культурные достопримечательности. Значимые события истории родного края. </w:t>
      </w:r>
    </w:p>
    <w:p w14:paraId="7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7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Се</w:t>
      </w:r>
      <w:r>
        <w:rPr>
          <w:rFonts w:ascii="Times New Roman" w:hAnsi="Times New Roman"/>
          <w:color w:val="000000"/>
          <w:sz w:val="28"/>
        </w:rPr>
        <w:t>мейные ценности и традиции. Родословная. Составление схемы родословного древа, истории семьи.</w:t>
      </w:r>
    </w:p>
    <w:p w14:paraId="7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</w:t>
      </w:r>
      <w:r>
        <w:rPr>
          <w:rFonts w:ascii="Times New Roman" w:hAnsi="Times New Roman"/>
          <w:color w:val="000000"/>
          <w:sz w:val="28"/>
        </w:rPr>
        <w:t>аимоотношений членов общества.</w:t>
      </w:r>
    </w:p>
    <w:p w14:paraId="7C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Человек и природа.</w:t>
      </w:r>
    </w:p>
    <w:p w14:paraId="7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14:paraId="7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Звёзды и созвездия, наблюдения звёздного неба. </w:t>
      </w:r>
      <w:r>
        <w:rPr>
          <w:rFonts w:ascii="Times New Roman" w:hAnsi="Times New Roman"/>
          <w:color w:val="000000"/>
          <w:sz w:val="28"/>
        </w:rPr>
        <w:t>Планеты. Чем Земля отличается от других планет; условия жизни на Земле. Изображения Земли: глобус, карта</w:t>
      </w:r>
      <w:r>
        <w:rPr>
          <w:rFonts w:ascii="Times New Roman" w:hAnsi="Times New Roman"/>
          <w:color w:val="000000"/>
          <w:sz w:val="28"/>
        </w:rPr>
        <w:t xml:space="preserve">, план. </w:t>
      </w:r>
      <w:r>
        <w:rPr>
          <w:rFonts w:ascii="Times New Roman" w:hAnsi="Times New Roman"/>
          <w:color w:val="000000"/>
          <w:sz w:val="28"/>
        </w:rPr>
        <w:t xml:space="preserve">Карта мира. Материки, океаны. Определение сторон горизонта при помощи компаса. </w:t>
      </w:r>
      <w:r>
        <w:rPr>
          <w:rFonts w:ascii="Times New Roman" w:hAnsi="Times New Roman"/>
          <w:color w:val="000000"/>
          <w:sz w:val="28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14:paraId="7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растений. Деревья, кустарники, тра</w:t>
      </w:r>
      <w:r>
        <w:rPr>
          <w:rFonts w:ascii="Times New Roman" w:hAnsi="Times New Roman"/>
          <w:color w:val="000000"/>
          <w:sz w:val="28"/>
        </w:rPr>
        <w:t xml:space="preserve">вы. Дикорастущие и культурные растения. Связи в природе. Годовой ход изменений в жизни растений. </w:t>
      </w:r>
    </w:p>
    <w:p w14:paraId="8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</w:t>
      </w:r>
      <w:r>
        <w:rPr>
          <w:rFonts w:ascii="Times New Roman" w:hAnsi="Times New Roman"/>
          <w:color w:val="000000"/>
          <w:sz w:val="28"/>
        </w:rPr>
        <w:t>ний в жизни животных.</w:t>
      </w:r>
    </w:p>
    <w:p w14:paraId="8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82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Правила безопасной жизнедеятельности.</w:t>
      </w:r>
    </w:p>
    <w:p w14:paraId="8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</w:t>
      </w:r>
      <w:r>
        <w:rPr>
          <w:rFonts w:ascii="Times New Roman" w:hAnsi="Times New Roman"/>
          <w:color w:val="000000"/>
          <w:sz w:val="28"/>
        </w:rPr>
        <w:t xml:space="preserve">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8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</w:t>
      </w:r>
      <w:r>
        <w:rPr>
          <w:rFonts w:ascii="Times New Roman" w:hAnsi="Times New Roman"/>
          <w:color w:val="000000"/>
          <w:sz w:val="28"/>
        </w:rPr>
        <w:t xml:space="preserve">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8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</w:t>
      </w:r>
      <w:r>
        <w:rPr>
          <w:rFonts w:ascii="Times New Roman" w:hAnsi="Times New Roman"/>
          <w:color w:val="000000"/>
          <w:sz w:val="28"/>
        </w:rPr>
        <w:t xml:space="preserve">ение в салоне или вагоне, высадка, знаки безопасности на общественном транспорте). Номера телефонов экстренной помощи. </w:t>
      </w:r>
    </w:p>
    <w:p w14:paraId="8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</w:t>
      </w:r>
      <w:r>
        <w:rPr>
          <w:rFonts w:ascii="Times New Roman" w:hAnsi="Times New Roman"/>
          <w:color w:val="000000"/>
          <w:sz w:val="28"/>
        </w:rPr>
        <w:t>нтролируемого доступа в информационно-телекоммуникационную сеть «Интернет».</w:t>
      </w:r>
    </w:p>
    <w:p w14:paraId="87000000">
      <w:pPr>
        <w:widowControl w:val="1"/>
        <w:spacing w:after="0" w:line="264" w:lineRule="auto"/>
        <w:ind w:left="120"/>
        <w:jc w:val="both"/>
      </w:pPr>
    </w:p>
    <w:p w14:paraId="88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14:paraId="89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(ПРОПЕДЕВТИЧЕСКИЙ УРОВЕНЬ)</w:t>
      </w:r>
    </w:p>
    <w:p w14:paraId="8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</w:t>
      </w:r>
      <w:r>
        <w:rPr>
          <w:rFonts w:ascii="Times New Roman" w:hAnsi="Times New Roman"/>
          <w:color w:val="000000"/>
          <w:sz w:val="28"/>
        </w:rPr>
        <w:t xml:space="preserve">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8B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8C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8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</w:t>
      </w:r>
      <w:r>
        <w:rPr>
          <w:rFonts w:ascii="Times New Roman" w:hAnsi="Times New Roman"/>
          <w:color w:val="000000"/>
          <w:sz w:val="28"/>
        </w:rPr>
        <w:t>тироваться в методах познания природы (наблюдение, опыт, сравнение, измерение);</w:t>
      </w:r>
    </w:p>
    <w:p w14:paraId="8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наблюдения состояние вещества (жидкое, твёрдое, газообразное);</w:t>
      </w:r>
    </w:p>
    <w:p w14:paraId="8F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символы Российской Федерации;</w:t>
      </w:r>
    </w:p>
    <w:p w14:paraId="9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деревья, кустарники, травы; приводить прим</w:t>
      </w:r>
      <w:r>
        <w:rPr>
          <w:rFonts w:ascii="Times New Roman" w:hAnsi="Times New Roman"/>
          <w:color w:val="000000"/>
          <w:sz w:val="28"/>
        </w:rPr>
        <w:t>еры (в пределах изученного);</w:t>
      </w:r>
    </w:p>
    <w:p w14:paraId="9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растения: дикорастущие и культурные; лекарственные и ядовитые (в пределах изученного);</w:t>
      </w:r>
    </w:p>
    <w:p w14:paraId="9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прошлое, настоящее, будущее.</w:t>
      </w:r>
    </w:p>
    <w:p w14:paraId="93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94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информацию, представленную в тексте, графически, аудиови</w:t>
      </w:r>
      <w:r>
        <w:rPr>
          <w:rFonts w:ascii="Times New Roman" w:hAnsi="Times New Roman"/>
          <w:color w:val="000000"/>
          <w:sz w:val="28"/>
        </w:rPr>
        <w:t>зуально;</w:t>
      </w:r>
    </w:p>
    <w:p w14:paraId="95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схеме, таблице;</w:t>
      </w:r>
    </w:p>
    <w:p w14:paraId="96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текстовую информацию, заполнять таблицы; дополнять схемы;</w:t>
      </w:r>
    </w:p>
    <w:p w14:paraId="9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14:paraId="98000000">
      <w:pPr>
        <w:widowControl w:val="1"/>
        <w:spacing w:after="0" w:line="252" w:lineRule="auto"/>
        <w:ind w:left="120"/>
        <w:jc w:val="both"/>
      </w:pPr>
    </w:p>
    <w:p w14:paraId="99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действия:</w:t>
      </w:r>
    </w:p>
    <w:p w14:paraId="9A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терминах (понятиях), соотносить их с краткой характеристикой: </w:t>
      </w:r>
    </w:p>
    <w:p w14:paraId="9B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</w:t>
      </w:r>
      <w:r>
        <w:rPr>
          <w:rFonts w:ascii="Times New Roman" w:hAnsi="Times New Roman"/>
          <w:color w:val="000000"/>
          <w:sz w:val="28"/>
        </w:rPr>
        <w:t>, родной край, регион);</w:t>
      </w:r>
    </w:p>
    <w:p w14:paraId="9C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миром природы (среда обитания, тело, явление, вещество; заповедник);</w:t>
      </w:r>
    </w:p>
    <w:p w14:paraId="9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</w:t>
      </w:r>
      <w:r>
        <w:rPr>
          <w:rFonts w:ascii="Times New Roman" w:hAnsi="Times New Roman"/>
          <w:color w:val="000000"/>
          <w:sz w:val="28"/>
        </w:rPr>
        <w:t>сная ситуация);</w:t>
      </w:r>
    </w:p>
    <w:p w14:paraId="9E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14:paraId="9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небольшие описания на предложенную тему (например, «Моя семья», «Какие бывают профессии?», «Что «умеют» органы чувств?», «Лес – природное </w:t>
      </w:r>
      <w:r>
        <w:rPr>
          <w:rFonts w:ascii="Times New Roman" w:hAnsi="Times New Roman"/>
          <w:color w:val="000000"/>
          <w:sz w:val="28"/>
        </w:rPr>
        <w:t>сообщество» и другие);</w:t>
      </w:r>
    </w:p>
    <w:p w14:paraId="A0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A1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растений и животных, занесённых в Красную книгу России </w:t>
      </w:r>
      <w:r>
        <w:rPr>
          <w:rFonts w:ascii="Times New Roman" w:hAnsi="Times New Roman"/>
          <w:color w:val="000000"/>
          <w:sz w:val="28"/>
        </w:rPr>
        <w:t>(на примере своей местности);</w:t>
      </w:r>
    </w:p>
    <w:p w14:paraId="A2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14:paraId="A3000000">
      <w:pPr>
        <w:widowControl w:val="1"/>
        <w:spacing w:after="0" w:line="252" w:lineRule="auto"/>
        <w:ind w:left="120"/>
        <w:jc w:val="both"/>
      </w:pPr>
    </w:p>
    <w:p w14:paraId="A4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действия:</w:t>
      </w:r>
    </w:p>
    <w:p w14:paraId="A5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14:paraId="A6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контролировать с небольшой помощью учителя посл</w:t>
      </w:r>
      <w:r>
        <w:rPr>
          <w:rFonts w:ascii="Times New Roman" w:hAnsi="Times New Roman"/>
          <w:color w:val="000000"/>
          <w:sz w:val="28"/>
        </w:rPr>
        <w:t>едовательность действий по решению учебной задачи;</w:t>
      </w:r>
    </w:p>
    <w:p w14:paraId="A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A8000000">
      <w:pPr>
        <w:widowControl w:val="1"/>
        <w:spacing w:after="0" w:line="252" w:lineRule="auto"/>
        <w:ind w:left="120"/>
        <w:jc w:val="both"/>
      </w:pPr>
    </w:p>
    <w:p w14:paraId="A9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AA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свою учебную и игровую деятельность,</w:t>
      </w:r>
      <w:r>
        <w:rPr>
          <w:rFonts w:ascii="Times New Roman" w:hAnsi="Times New Roman"/>
          <w:color w:val="000000"/>
          <w:sz w:val="28"/>
        </w:rPr>
        <w:t xml:space="preserve"> житейские ситуации в соответствии с правилами поведения, принятыми в обществе;</w:t>
      </w:r>
    </w:p>
    <w:p w14:paraId="A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A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в парах (группах) простые опыты по опред</w:t>
      </w:r>
      <w:r>
        <w:rPr>
          <w:rFonts w:ascii="Times New Roman" w:hAnsi="Times New Roman"/>
          <w:color w:val="000000"/>
          <w:sz w:val="28"/>
        </w:rPr>
        <w:t>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A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(из предложенных) способы их разрешения.</w:t>
      </w:r>
    </w:p>
    <w:p w14:paraId="AE000000">
      <w:pPr>
        <w:widowControl w:val="1"/>
        <w:spacing w:after="0" w:line="264" w:lineRule="auto"/>
        <w:ind w:left="120"/>
        <w:jc w:val="both"/>
      </w:pPr>
    </w:p>
    <w:p w14:paraId="AF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B0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Человек и общество.</w:t>
      </w:r>
    </w:p>
    <w:p w14:paraId="B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</w:t>
      </w:r>
      <w:r>
        <w:rPr>
          <w:rFonts w:ascii="Times New Roman" w:hAnsi="Times New Roman"/>
          <w:color w:val="000000"/>
          <w:sz w:val="28"/>
        </w:rPr>
        <w:t>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</w:t>
      </w:r>
      <w:r>
        <w:rPr>
          <w:rFonts w:ascii="Times New Roman" w:hAnsi="Times New Roman"/>
          <w:color w:val="000000"/>
          <w:sz w:val="28"/>
        </w:rPr>
        <w:t>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B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</w:t>
      </w:r>
      <w:r>
        <w:rPr>
          <w:rFonts w:ascii="Times New Roman" w:hAnsi="Times New Roman"/>
          <w:color w:val="000000"/>
          <w:sz w:val="28"/>
        </w:rPr>
        <w:t>важение к семейным ценностям.</w:t>
      </w:r>
    </w:p>
    <w:p w14:paraId="B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B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</w:t>
      </w:r>
      <w:r>
        <w:rPr>
          <w:rFonts w:ascii="Times New Roman" w:hAnsi="Times New Roman"/>
          <w:color w:val="000000"/>
          <w:sz w:val="28"/>
        </w:rPr>
        <w:t xml:space="preserve"> в культуре народов России. Особенности труда людей родного края, их профессии.</w:t>
      </w:r>
    </w:p>
    <w:p w14:paraId="B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14:paraId="B6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Человек и природа.</w:t>
      </w:r>
    </w:p>
    <w:p w14:paraId="B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Методы изучения природы. Карта мира. Материки и части света. </w:t>
      </w:r>
    </w:p>
    <w:p w14:paraId="B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</w:t>
      </w:r>
      <w:r>
        <w:rPr>
          <w:rFonts w:ascii="Times New Roman" w:hAnsi="Times New Roman"/>
          <w:color w:val="000000"/>
          <w:sz w:val="28"/>
        </w:rPr>
        <w:t xml:space="preserve"> растений, животных, </w:t>
      </w:r>
      <w:r>
        <w:rPr>
          <w:rFonts w:ascii="Times New Roman" w:hAnsi="Times New Roman"/>
          <w:color w:val="000000"/>
          <w:sz w:val="28"/>
        </w:rPr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B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Горные породы и минералы. Полезные ископаемые,</w:t>
      </w:r>
      <w:r>
        <w:rPr>
          <w:rFonts w:ascii="Times New Roman" w:hAnsi="Times New Roman"/>
          <w:color w:val="000000"/>
          <w:sz w:val="28"/>
        </w:rPr>
        <w:t xml:space="preserve">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B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Первоначальные представления о бактериях. </w:t>
      </w:r>
    </w:p>
    <w:p w14:paraId="B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Грибы</w:t>
      </w:r>
      <w:r>
        <w:rPr>
          <w:rFonts w:ascii="Times New Roman" w:hAnsi="Times New Roman"/>
          <w:color w:val="000000"/>
          <w:sz w:val="28"/>
        </w:rPr>
        <w:t xml:space="preserve">: строение шляпочных грибов. Грибы съедобные и несъедобные. </w:t>
      </w:r>
    </w:p>
    <w:p w14:paraId="BC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>
        <w:rPr>
          <w:rFonts w:ascii="Times New Roman" w:hAnsi="Times New Roman"/>
          <w:color w:val="000000"/>
          <w:sz w:val="28"/>
        </w:rPr>
        <w:t>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</w:t>
      </w:r>
      <w:r>
        <w:rPr>
          <w:rFonts w:ascii="Times New Roman" w:hAnsi="Times New Roman"/>
          <w:color w:val="000000"/>
          <w:sz w:val="28"/>
        </w:rPr>
        <w:t>ений.</w:t>
      </w:r>
    </w:p>
    <w:p w14:paraId="B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</w:t>
      </w:r>
      <w:r>
        <w:rPr>
          <w:rFonts w:ascii="Times New Roman" w:hAnsi="Times New Roman"/>
          <w:color w:val="000000"/>
          <w:sz w:val="28"/>
        </w:rPr>
        <w:t>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BE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</w:t>
      </w:r>
      <w:r>
        <w:rPr>
          <w:rFonts w:ascii="Times New Roman" w:hAnsi="Times New Roman"/>
          <w:color w:val="000000"/>
          <w:sz w:val="28"/>
        </w:rPr>
        <w:t>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</w:t>
      </w:r>
      <w:r>
        <w:rPr>
          <w:rFonts w:ascii="Times New Roman" w:hAnsi="Times New Roman"/>
          <w:color w:val="000000"/>
          <w:sz w:val="28"/>
        </w:rPr>
        <w:t>бществах.</w:t>
      </w:r>
    </w:p>
    <w:p w14:paraId="B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</w:t>
      </w:r>
      <w:r>
        <w:rPr>
          <w:rFonts w:ascii="Times New Roman" w:hAnsi="Times New Roman"/>
          <w:color w:val="000000"/>
          <w:sz w:val="28"/>
        </w:rPr>
        <w:t>овека, частоты пульса.</w:t>
      </w:r>
    </w:p>
    <w:p w14:paraId="C0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Правила безопасной жизнедеятельности.</w:t>
      </w:r>
    </w:p>
    <w:p w14:paraId="C1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C2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во д</w:t>
      </w:r>
      <w:r>
        <w:rPr>
          <w:rFonts w:ascii="Times New Roman" w:hAnsi="Times New Roman"/>
          <w:color w:val="000000"/>
          <w:sz w:val="28"/>
        </w:rPr>
        <w:t xml:space="preserve">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C3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</w:t>
      </w:r>
      <w:r>
        <w:rPr>
          <w:rFonts w:ascii="Times New Roman" w:hAnsi="Times New Roman"/>
          <w:color w:val="000000"/>
          <w:sz w:val="28"/>
        </w:rPr>
        <w:t xml:space="preserve">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C4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Интернете (ориентирован</w:t>
      </w:r>
      <w:r>
        <w:rPr>
          <w:rFonts w:ascii="Times New Roman" w:hAnsi="Times New Roman"/>
          <w:color w:val="000000"/>
          <w:sz w:val="28"/>
        </w:rPr>
        <w:t>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C5000000">
      <w:pPr>
        <w:widowControl w:val="1"/>
        <w:spacing w:after="0" w:line="252" w:lineRule="auto"/>
        <w:ind w:left="120"/>
        <w:jc w:val="both"/>
      </w:pPr>
    </w:p>
    <w:p w14:paraId="C6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14:paraId="C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</w:t>
      </w:r>
      <w:r>
        <w:rPr>
          <w:rFonts w:ascii="Times New Roman" w:hAnsi="Times New Roman"/>
          <w:color w:val="000000"/>
          <w:sz w:val="28"/>
        </w:rPr>
        <w:t xml:space="preserve">сти. </w:t>
      </w:r>
    </w:p>
    <w:p w14:paraId="C8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C9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и исследовательские действия:</w:t>
      </w:r>
    </w:p>
    <w:p w14:paraId="C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</w:t>
      </w:r>
      <w:r>
        <w:rPr>
          <w:rFonts w:ascii="Times New Roman" w:hAnsi="Times New Roman"/>
          <w:color w:val="000000"/>
          <w:sz w:val="28"/>
        </w:rPr>
        <w:t>тов совместных с одноклассниками наблюдений (в парах, группах) делать выводы;</w:t>
      </w:r>
    </w:p>
    <w:p w14:paraId="C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зависимость между внешним видом, особенностями поведения и условиями жизни животного;</w:t>
      </w:r>
    </w:p>
    <w:p w14:paraId="C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(в процессе рассматривания объектов и явлений) существенные признак</w:t>
      </w:r>
      <w:r>
        <w:rPr>
          <w:rFonts w:ascii="Times New Roman" w:hAnsi="Times New Roman"/>
          <w:color w:val="000000"/>
          <w:sz w:val="28"/>
        </w:rPr>
        <w:t>и и отношения между объектами и явлениями;</w:t>
      </w:r>
    </w:p>
    <w:p w14:paraId="C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цепи питания в природном сообществе;</w:t>
      </w:r>
    </w:p>
    <w:p w14:paraId="C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</w:t>
      </w:r>
    </w:p>
    <w:p w14:paraId="C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историческое событие с датой (историческим периодом).</w:t>
      </w:r>
    </w:p>
    <w:p w14:paraId="D0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D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</w:t>
      </w:r>
      <w:r>
        <w:rPr>
          <w:rFonts w:ascii="Times New Roman" w:hAnsi="Times New Roman"/>
          <w:color w:val="000000"/>
          <w:sz w:val="28"/>
        </w:rPr>
        <w:t>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D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несложные планы, соо</w:t>
      </w:r>
      <w:r>
        <w:rPr>
          <w:rFonts w:ascii="Times New Roman" w:hAnsi="Times New Roman"/>
          <w:color w:val="000000"/>
          <w:sz w:val="28"/>
        </w:rPr>
        <w:t>тносить условные обозначения с изображёнными объектами;</w:t>
      </w:r>
    </w:p>
    <w:p w14:paraId="D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D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безопасности при работе в инфо</w:t>
      </w:r>
      <w:r>
        <w:rPr>
          <w:rFonts w:ascii="Times New Roman" w:hAnsi="Times New Roman"/>
          <w:color w:val="000000"/>
          <w:sz w:val="28"/>
        </w:rPr>
        <w:t>рмационной среде.</w:t>
      </w:r>
    </w:p>
    <w:p w14:paraId="D5000000">
      <w:pPr>
        <w:widowControl w:val="1"/>
        <w:spacing w:after="0" w:line="257" w:lineRule="auto"/>
        <w:ind w:left="120"/>
        <w:jc w:val="both"/>
      </w:pPr>
    </w:p>
    <w:p w14:paraId="D6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действия:</w:t>
      </w:r>
    </w:p>
    <w:p w14:paraId="D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понятиях, соотносить понятия и термины с их краткой характеристикой: </w:t>
      </w:r>
    </w:p>
    <w:p w14:paraId="D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понятия и термины, связанные с социальным миром (безопасность, семейный бюджет, памятник культу</w:t>
      </w:r>
      <w:r>
        <w:rPr>
          <w:rFonts w:ascii="Times New Roman" w:hAnsi="Times New Roman"/>
          <w:color w:val="000000"/>
          <w:sz w:val="28"/>
        </w:rPr>
        <w:t>ры);</w:t>
      </w:r>
    </w:p>
    <w:p w14:paraId="D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D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понятия и термины, связанные с безопасной жизнедеятельностью (знаки дорожного движени</w:t>
      </w:r>
      <w:r>
        <w:rPr>
          <w:rFonts w:ascii="Times New Roman" w:hAnsi="Times New Roman"/>
          <w:color w:val="000000"/>
          <w:sz w:val="28"/>
        </w:rPr>
        <w:t>я, дорожные ловушки, опасные ситуации, предвидение);</w:t>
      </w:r>
    </w:p>
    <w:p w14:paraId="D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14:paraId="D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схожие, различные, индивидуальные признаки на основе сравнения объектов природы;</w:t>
      </w:r>
    </w:p>
    <w:p w14:paraId="D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</w:t>
      </w:r>
      <w:r>
        <w:rPr>
          <w:rFonts w:ascii="Times New Roman" w:hAnsi="Times New Roman"/>
          <w:color w:val="000000"/>
          <w:sz w:val="28"/>
        </w:rPr>
        <w:t>ных царств природы;</w:t>
      </w:r>
    </w:p>
    <w:p w14:paraId="D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признаки (характеризовать) животного (растения) как живого организма;</w:t>
      </w:r>
    </w:p>
    <w:p w14:paraId="D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14:paraId="E0000000">
      <w:pPr>
        <w:widowControl w:val="1"/>
        <w:spacing w:after="0" w:line="257" w:lineRule="auto"/>
        <w:ind w:left="120"/>
        <w:jc w:val="both"/>
      </w:pPr>
    </w:p>
    <w:p w14:paraId="E1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действия:</w:t>
      </w:r>
    </w:p>
    <w:p w14:paraId="E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шаги п</w:t>
      </w:r>
      <w:r>
        <w:rPr>
          <w:rFonts w:ascii="Times New Roman" w:hAnsi="Times New Roman"/>
          <w:color w:val="000000"/>
          <w:sz w:val="28"/>
        </w:rPr>
        <w:t>о решению учебной задачи, контролировать свои действия (при небольшой помощи учителя);</w:t>
      </w:r>
    </w:p>
    <w:p w14:paraId="E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14:paraId="E4000000">
      <w:pPr>
        <w:widowControl w:val="1"/>
        <w:spacing w:after="0" w:line="257" w:lineRule="auto"/>
        <w:ind w:left="120"/>
        <w:jc w:val="both"/>
      </w:pPr>
    </w:p>
    <w:p w14:paraId="E5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E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деятельности, выполнять роли рук</w:t>
      </w:r>
      <w:r>
        <w:rPr>
          <w:rFonts w:ascii="Times New Roman" w:hAnsi="Times New Roman"/>
          <w:color w:val="000000"/>
          <w:sz w:val="28"/>
        </w:rPr>
        <w:t xml:space="preserve">оводителя (лидера), подчинённого; </w:t>
      </w:r>
    </w:p>
    <w:p w14:paraId="E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E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  <w:r>
        <w:rPr>
          <w:rFonts w:ascii="Times New Roman" w:hAnsi="Times New Roman"/>
          <w:color w:val="000000"/>
          <w:sz w:val="28"/>
        </w:rPr>
        <w:t>самостоятельно разрешать возникающие конфликты с учётом этики общения.</w:t>
      </w:r>
    </w:p>
    <w:p w14:paraId="E9000000">
      <w:pPr>
        <w:widowControl w:val="1"/>
        <w:spacing w:after="0"/>
        <w:ind w:left="120"/>
        <w:jc w:val="both"/>
      </w:pPr>
    </w:p>
    <w:p w14:paraId="EA00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EB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Человек и общество.</w:t>
      </w:r>
    </w:p>
    <w:p w14:paraId="E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</w:t>
      </w:r>
      <w:r>
        <w:rPr>
          <w:rFonts w:ascii="Times New Roman" w:hAnsi="Times New Roman"/>
          <w:color w:val="000000"/>
          <w:sz w:val="28"/>
        </w:rPr>
        <w:t xml:space="preserve">Политико-административная карта России. </w:t>
      </w:r>
    </w:p>
    <w:p w14:paraId="E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родного края, важнейшие достопримечательности, знаменитые соотечественники.</w:t>
      </w:r>
    </w:p>
    <w:p w14:paraId="E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</w:t>
      </w:r>
      <w:r>
        <w:rPr>
          <w:rFonts w:ascii="Times New Roman" w:hAnsi="Times New Roman"/>
          <w:color w:val="000000"/>
          <w:sz w:val="28"/>
        </w:rPr>
        <w:t>ельных исторических событий, связанных с ним.</w:t>
      </w:r>
    </w:p>
    <w:p w14:paraId="E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</w:t>
      </w:r>
      <w:r>
        <w:rPr>
          <w:rFonts w:ascii="Times New Roman" w:hAnsi="Times New Roman"/>
          <w:color w:val="000000"/>
          <w:sz w:val="28"/>
        </w:rPr>
        <w:t>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F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История Отечества. «Лента времени» </w:t>
      </w:r>
      <w:r>
        <w:rPr>
          <w:rFonts w:ascii="Times New Roman" w:hAnsi="Times New Roman"/>
          <w:color w:val="000000"/>
          <w:sz w:val="28"/>
        </w:rPr>
        <w:t>и историческая карта.</w:t>
      </w:r>
    </w:p>
    <w:p w14:paraId="F1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</w:t>
      </w:r>
      <w:r>
        <w:rPr>
          <w:rFonts w:ascii="Times New Roman" w:hAnsi="Times New Roman"/>
          <w:color w:val="000000"/>
          <w:sz w:val="28"/>
        </w:rPr>
        <w:t xml:space="preserve">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F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</w:t>
      </w:r>
      <w:r>
        <w:rPr>
          <w:rFonts w:ascii="Times New Roman" w:hAnsi="Times New Roman"/>
          <w:color w:val="000000"/>
          <w:sz w:val="28"/>
        </w:rPr>
        <w:t>ы. Посильное участие в охране памятников истории и культуры своего края.</w:t>
      </w:r>
    </w:p>
    <w:p w14:paraId="F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 w14:paraId="F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</w:t>
      </w:r>
      <w:r>
        <w:rPr>
          <w:rFonts w:ascii="Times New Roman" w:hAnsi="Times New Roman"/>
          <w:color w:val="000000"/>
          <w:sz w:val="28"/>
        </w:rPr>
        <w:t>льности, социального статуса, религиозной принадлежности.</w:t>
      </w:r>
    </w:p>
    <w:p w14:paraId="F5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Человек и природа.</w:t>
      </w:r>
    </w:p>
    <w:p w14:paraId="F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F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</w:t>
      </w:r>
      <w:r>
        <w:rPr>
          <w:rFonts w:ascii="Times New Roman" w:hAnsi="Times New Roman"/>
          <w:color w:val="000000"/>
          <w:sz w:val="28"/>
        </w:rPr>
        <w:t xml:space="preserve">и смена времён года. </w:t>
      </w:r>
    </w:p>
    <w:p w14:paraId="F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F9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</w:t>
      </w:r>
      <w:r>
        <w:rPr>
          <w:rFonts w:ascii="Times New Roman" w:hAnsi="Times New Roman"/>
          <w:color w:val="000000"/>
          <w:sz w:val="28"/>
        </w:rPr>
        <w:t xml:space="preserve">ёмы, их разнообразие (океан, море, озеро, пруд, болото); река как водный поток; использование рек и водоёмов человеком. Крупнейшие реки и </w:t>
      </w:r>
      <w:r>
        <w:rPr>
          <w:rFonts w:ascii="Times New Roman" w:hAnsi="Times New Roman"/>
          <w:color w:val="000000"/>
          <w:sz w:val="28"/>
        </w:rPr>
        <w:t>озёра России, моря, омывающие её берега, океаны. Водоёмы и реки родного края (названия, краткая характеристика на осно</w:t>
      </w:r>
      <w:r>
        <w:rPr>
          <w:rFonts w:ascii="Times New Roman" w:hAnsi="Times New Roman"/>
          <w:color w:val="000000"/>
          <w:sz w:val="28"/>
        </w:rPr>
        <w:t>ве наблюдений).</w:t>
      </w:r>
    </w:p>
    <w:p w14:paraId="F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14:paraId="F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</w:t>
      </w:r>
      <w:r>
        <w:rPr>
          <w:rFonts w:ascii="Times New Roman" w:hAnsi="Times New Roman"/>
          <w:color w:val="000000"/>
          <w:sz w:val="28"/>
        </w:rPr>
        <w:t>ияние человека на природу изучаемых зон, охрана природы). Связи в природных зонах.</w:t>
      </w:r>
    </w:p>
    <w:p w14:paraId="F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</w:t>
      </w:r>
      <w:r>
        <w:rPr>
          <w:rFonts w:ascii="Times New Roman" w:hAnsi="Times New Roman"/>
          <w:color w:val="000000"/>
          <w:sz w:val="28"/>
        </w:rPr>
        <w:t>вотного мира. Правила нравственного поведения в природе. Международная Красная книга (отдельные примеры).</w:t>
      </w:r>
    </w:p>
    <w:p w14:paraId="FD00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Правила безопасной жизнедеятельности.</w:t>
      </w:r>
    </w:p>
    <w:p w14:paraId="F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14:paraId="FF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</w:t>
      </w:r>
      <w:r>
        <w:rPr>
          <w:rFonts w:ascii="Times New Roman" w:hAnsi="Times New Roman"/>
          <w:color w:val="000000"/>
          <w:sz w:val="28"/>
        </w:rPr>
        <w:t xml:space="preserve">спортной инфраструктуры города; правила безопасного поведения в общественных местах, зонах отдыха, учреждениях культуры). </w:t>
      </w:r>
    </w:p>
    <w:p w14:paraId="0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0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Интернете (поиск достоверной информации, о</w:t>
      </w:r>
      <w:r>
        <w:rPr>
          <w:rFonts w:ascii="Times New Roman" w:hAnsi="Times New Roman"/>
          <w:color w:val="000000"/>
          <w:sz w:val="28"/>
        </w:rPr>
        <w:t>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02010000">
      <w:pPr>
        <w:widowControl w:val="1"/>
        <w:spacing w:after="0" w:line="264" w:lineRule="auto"/>
        <w:ind w:left="120"/>
        <w:jc w:val="both"/>
      </w:pPr>
    </w:p>
    <w:p w14:paraId="03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14:paraId="0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</w:t>
      </w:r>
      <w:r>
        <w:rPr>
          <w:rFonts w:ascii="Times New Roman" w:hAnsi="Times New Roman"/>
          <w:color w:val="000000"/>
          <w:sz w:val="28"/>
        </w:rPr>
        <w:t xml:space="preserve">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5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06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и исследовательск</w:t>
      </w:r>
      <w:r>
        <w:rPr>
          <w:rFonts w:ascii="Times New Roman" w:hAnsi="Times New Roman"/>
          <w:b w:val="1"/>
          <w:color w:val="000000"/>
          <w:sz w:val="28"/>
        </w:rPr>
        <w:t>ие действия:</w:t>
      </w:r>
    </w:p>
    <w:p w14:paraId="0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последовательность этапов возрастного развития человека;</w:t>
      </w:r>
    </w:p>
    <w:p w14:paraId="0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в учебных и игровых ситуациях правила безопасного поведения в среде обитания;</w:t>
      </w:r>
    </w:p>
    <w:p w14:paraId="0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схемы природных объектов (строение почвы; движение реки, форма пов</w:t>
      </w:r>
      <w:r>
        <w:rPr>
          <w:rFonts w:ascii="Times New Roman" w:hAnsi="Times New Roman"/>
          <w:color w:val="000000"/>
          <w:sz w:val="28"/>
        </w:rPr>
        <w:t>ерхности);</w:t>
      </w:r>
    </w:p>
    <w:p w14:paraId="0A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объекты природы с принадлежностью к определённой природной зоне;</w:t>
      </w:r>
    </w:p>
    <w:p w14:paraId="0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природные объекты по принадлежности к природной зоне;</w:t>
      </w:r>
    </w:p>
    <w:p w14:paraId="0C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</w:t>
      </w:r>
      <w:r>
        <w:rPr>
          <w:rFonts w:ascii="Times New Roman" w:hAnsi="Times New Roman"/>
          <w:color w:val="000000"/>
          <w:sz w:val="28"/>
        </w:rPr>
        <w:t>х учителем вопросов.</w:t>
      </w:r>
    </w:p>
    <w:p w14:paraId="0D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0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0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</w:t>
      </w:r>
      <w:r>
        <w:rPr>
          <w:rFonts w:ascii="Times New Roman" w:hAnsi="Times New Roman"/>
          <w:color w:val="000000"/>
          <w:sz w:val="28"/>
        </w:rPr>
        <w:t>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1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сообщения (доклады) на предложенн</w:t>
      </w:r>
      <w:r>
        <w:rPr>
          <w:rFonts w:ascii="Times New Roman" w:hAnsi="Times New Roman"/>
          <w:color w:val="000000"/>
          <w:sz w:val="28"/>
        </w:rPr>
        <w:t>ую тему на основе дополнительной информации, подготавливать презентацию, включая в неё иллюстрации, таблицы, диаграммы.</w:t>
      </w:r>
    </w:p>
    <w:p w14:paraId="11010000">
      <w:pPr>
        <w:widowControl w:val="1"/>
        <w:spacing w:after="0" w:line="264" w:lineRule="auto"/>
        <w:ind w:left="120"/>
        <w:jc w:val="both"/>
      </w:pPr>
    </w:p>
    <w:p w14:paraId="12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действия:</w:t>
      </w:r>
    </w:p>
    <w:p w14:paraId="1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понятиях: организм, возраст, система органов; культура, долг, соотече</w:t>
      </w:r>
      <w:r>
        <w:rPr>
          <w:rFonts w:ascii="Times New Roman" w:hAnsi="Times New Roman"/>
          <w:color w:val="000000"/>
          <w:sz w:val="28"/>
        </w:rPr>
        <w:t>ственник, берестяная грамота, первопечатник, иконопись, объект Всемирного природного и культурного наследия;</w:t>
      </w:r>
    </w:p>
    <w:p w14:paraId="1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</w:t>
      </w:r>
      <w:r>
        <w:rPr>
          <w:rFonts w:ascii="Times New Roman" w:hAnsi="Times New Roman"/>
          <w:color w:val="000000"/>
          <w:sz w:val="28"/>
        </w:rPr>
        <w:t>низма;</w:t>
      </w:r>
    </w:p>
    <w:p w14:paraId="1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14:paraId="1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качеств: отзывчивости, доброты, справедливости и других;</w:t>
      </w:r>
    </w:p>
    <w:p w14:paraId="1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краткие суждения о связях и зависимост</w:t>
      </w:r>
      <w:r>
        <w:rPr>
          <w:rFonts w:ascii="Times New Roman" w:hAnsi="Times New Roman"/>
          <w:color w:val="000000"/>
          <w:sz w:val="28"/>
        </w:rPr>
        <w:t>ях в природе (на основе сезонных изменений, особенностей жизни природных зон, пищевых цепей);</w:t>
      </w:r>
    </w:p>
    <w:p w14:paraId="1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небольшие тексты «Права и обязанности гражданина Российской Федерации»;</w:t>
      </w:r>
    </w:p>
    <w:p w14:paraId="1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</w:t>
      </w:r>
      <w:r>
        <w:rPr>
          <w:rFonts w:ascii="Times New Roman" w:hAnsi="Times New Roman"/>
          <w:color w:val="000000"/>
          <w:sz w:val="28"/>
        </w:rPr>
        <w:t>рамках изученного).</w:t>
      </w:r>
    </w:p>
    <w:p w14:paraId="1A010000">
      <w:pPr>
        <w:widowControl w:val="1"/>
        <w:spacing w:after="0" w:line="257" w:lineRule="auto"/>
        <w:ind w:left="120"/>
        <w:jc w:val="both"/>
      </w:pPr>
    </w:p>
    <w:p w14:paraId="1B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действия:</w:t>
      </w:r>
    </w:p>
    <w:p w14:paraId="1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1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</w:t>
      </w:r>
    </w:p>
    <w:p w14:paraId="1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 и возможные ошибки;</w:t>
      </w:r>
    </w:p>
    <w:p w14:paraId="1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</w:t>
      </w:r>
      <w:r>
        <w:rPr>
          <w:rFonts w:ascii="Times New Roman" w:hAnsi="Times New Roman"/>
          <w:color w:val="000000"/>
          <w:sz w:val="28"/>
        </w:rPr>
        <w:t>вать процесс и результат выполнения задания, корректировать учебные действия при необходимости;</w:t>
      </w:r>
    </w:p>
    <w:p w14:paraId="2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оценку своей работы; планировать работу над ошибками;</w:t>
      </w:r>
    </w:p>
    <w:p w14:paraId="2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 причины.</w:t>
      </w:r>
    </w:p>
    <w:p w14:paraId="22010000">
      <w:pPr>
        <w:widowControl w:val="1"/>
        <w:spacing w:after="0" w:line="257" w:lineRule="auto"/>
        <w:ind w:left="120"/>
        <w:jc w:val="both"/>
      </w:pPr>
    </w:p>
    <w:p w14:paraId="23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2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</w:t>
      </w:r>
      <w:r>
        <w:rPr>
          <w:rFonts w:ascii="Times New Roman" w:hAnsi="Times New Roman"/>
          <w:color w:val="000000"/>
          <w:sz w:val="28"/>
        </w:rPr>
        <w:t>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2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объективно оценивать свой вклад в общее д</w:t>
      </w:r>
      <w:r>
        <w:rPr>
          <w:rFonts w:ascii="Times New Roman" w:hAnsi="Times New Roman"/>
          <w:color w:val="000000"/>
          <w:sz w:val="28"/>
        </w:rPr>
        <w:t>ело;</w:t>
      </w:r>
    </w:p>
    <w:p w14:paraId="2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2701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28010000">
      <w:pPr>
        <w:widowControl w:val="1"/>
        <w:spacing w:after="0"/>
        <w:ind w:left="120"/>
        <w:jc w:val="both"/>
      </w:pPr>
      <w:bookmarkStart w:id="11" w:name="block-54030095"/>
      <w:bookmarkEnd w:id="10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ПО ОКРУЖАЮЩЕМУ МИРУ НА УРОВНЕ НАЧАЛЬНОГО</w:t>
      </w:r>
      <w:r>
        <w:rPr>
          <w:rFonts w:ascii="Times New Roman" w:hAnsi="Times New Roman"/>
          <w:b w:val="1"/>
          <w:color w:val="000000"/>
          <w:sz w:val="28"/>
        </w:rPr>
        <w:t xml:space="preserve"> ОБЩЕГО ОБРАЗОВАНИЯ</w:t>
      </w:r>
    </w:p>
    <w:p w14:paraId="29010000">
      <w:pPr>
        <w:widowControl w:val="1"/>
        <w:spacing w:after="0" w:line="257" w:lineRule="auto"/>
        <w:ind w:left="120"/>
        <w:jc w:val="both"/>
      </w:pPr>
    </w:p>
    <w:p w14:paraId="2A010000">
      <w:pPr>
        <w:widowControl w:val="1"/>
        <w:spacing w:after="0" w:line="269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2B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</w:t>
      </w:r>
      <w:r>
        <w:rPr>
          <w:rFonts w:ascii="Times New Roman" w:hAnsi="Times New Roman"/>
          <w:color w:val="000000"/>
          <w:sz w:val="28"/>
        </w:rPr>
        <w:t>ве правилами и нормами поведения и должны отражать приобретение первоначального опыта деятельности обучающихся, в части:</w:t>
      </w:r>
    </w:p>
    <w:p w14:paraId="2C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гражданско-патриотического воспитания:</w:t>
      </w:r>
    </w:p>
    <w:p w14:paraId="2D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</w:t>
      </w:r>
      <w:r>
        <w:rPr>
          <w:rFonts w:ascii="Times New Roman" w:hAnsi="Times New Roman"/>
          <w:color w:val="000000"/>
          <w:sz w:val="28"/>
        </w:rPr>
        <w:t>многонациональной России в современном мире;</w:t>
      </w:r>
    </w:p>
    <w:p w14:paraId="2E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2F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</w:t>
      </w:r>
      <w:r>
        <w:rPr>
          <w:rFonts w:ascii="Times New Roman" w:hAnsi="Times New Roman"/>
          <w:color w:val="000000"/>
          <w:sz w:val="28"/>
        </w:rPr>
        <w:t>рая;</w:t>
      </w:r>
    </w:p>
    <w:p w14:paraId="30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31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32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духовно-нравствен</w:t>
      </w:r>
      <w:r>
        <w:rPr>
          <w:rFonts w:ascii="Times New Roman" w:hAnsi="Times New Roman"/>
          <w:b w:val="1"/>
          <w:color w:val="000000"/>
          <w:sz w:val="28"/>
        </w:rPr>
        <w:t>ного воспитания:</w:t>
      </w:r>
    </w:p>
    <w:p w14:paraId="33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34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</w:t>
      </w:r>
      <w:r>
        <w:rPr>
          <w:rFonts w:ascii="Times New Roman" w:hAnsi="Times New Roman"/>
          <w:color w:val="000000"/>
          <w:sz w:val="28"/>
        </w:rPr>
        <w:t>и гуманизма, сопереживания, уважения и доброжелательности;</w:t>
      </w:r>
    </w:p>
    <w:p w14:paraId="35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36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эстетиче</w:t>
      </w:r>
      <w:r>
        <w:rPr>
          <w:rFonts w:ascii="Times New Roman" w:hAnsi="Times New Roman"/>
          <w:b w:val="1"/>
          <w:color w:val="000000"/>
          <w:sz w:val="28"/>
        </w:rPr>
        <w:t>ского воспитания:</w:t>
      </w:r>
    </w:p>
    <w:p w14:paraId="37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38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полученных</w:t>
      </w:r>
      <w:r>
        <w:rPr>
          <w:rFonts w:ascii="Times New Roman" w:hAnsi="Times New Roman"/>
          <w:color w:val="000000"/>
          <w:sz w:val="28"/>
        </w:rPr>
        <w:t xml:space="preserve"> знаний в продуктивной и преобразующей деятельности, в разных видах художественной деятельности.</w:t>
      </w:r>
    </w:p>
    <w:p w14:paraId="39010000">
      <w:pPr>
        <w:widowControl w:val="1"/>
        <w:numPr>
          <w:ilvl w:val="0"/>
          <w:numId w:val="3"/>
        </w:numPr>
        <w:spacing w:after="0"/>
        <w:ind/>
        <w:jc w:val="both"/>
      </w:pPr>
      <w:r>
        <w:rPr>
          <w:rFonts w:ascii="Times New Roman" w:hAnsi="Times New Roman"/>
          <w:b w:val="1"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/>
          <w:b w:val="1"/>
          <w:color w:val="000000"/>
          <w:sz w:val="28"/>
        </w:rPr>
        <w:t xml:space="preserve"> благополучия:</w:t>
      </w:r>
    </w:p>
    <w:p w14:paraId="3A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</w:t>
      </w:r>
      <w:r>
        <w:rPr>
          <w:rFonts w:ascii="Times New Roman" w:hAnsi="Times New Roman"/>
          <w:color w:val="000000"/>
          <w:sz w:val="28"/>
        </w:rPr>
        <w:t>их людей) образа жизни; выполнение правил безопасного поведении в окружающей среде (в том числе информационной);</w:t>
      </w:r>
    </w:p>
    <w:p w14:paraId="3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3C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1"/>
          <w:color w:val="000000"/>
          <w:sz w:val="28"/>
        </w:rPr>
        <w:t>:</w:t>
      </w:r>
    </w:p>
    <w:p w14:paraId="3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3E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1"/>
          <w:color w:val="000000"/>
          <w:sz w:val="28"/>
        </w:rPr>
        <w:t>:</w:t>
      </w:r>
    </w:p>
    <w:p w14:paraId="3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40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ценности научного познания:</w:t>
      </w:r>
    </w:p>
    <w:p w14:paraId="4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</w:t>
      </w:r>
      <w:r>
        <w:rPr>
          <w:rFonts w:ascii="Times New Roman" w:hAnsi="Times New Roman"/>
          <w:color w:val="000000"/>
          <w:sz w:val="28"/>
        </w:rPr>
        <w:t>ти самообразования и саморазвития;</w:t>
      </w:r>
    </w:p>
    <w:p w14:paraId="4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43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4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</w:t>
      </w:r>
      <w:r>
        <w:rPr>
          <w:rFonts w:ascii="Times New Roman" w:hAnsi="Times New Roman"/>
          <w:color w:val="000000"/>
          <w:sz w:val="28"/>
        </w:rPr>
        <w:t xml:space="preserve">местная деятельность. </w:t>
      </w:r>
    </w:p>
    <w:p w14:paraId="45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46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4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</w:t>
      </w:r>
      <w:r>
        <w:rPr>
          <w:rFonts w:ascii="Times New Roman" w:hAnsi="Times New Roman"/>
          <w:color w:val="000000"/>
          <w:sz w:val="28"/>
        </w:rPr>
        <w:t>ти;</w:t>
      </w:r>
    </w:p>
    <w:p w14:paraId="4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4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</w:t>
      </w:r>
      <w:r>
        <w:rPr>
          <w:rFonts w:ascii="Times New Roman" w:hAnsi="Times New Roman"/>
          <w:color w:val="000000"/>
          <w:sz w:val="28"/>
        </w:rPr>
        <w:t>внения, устанавливать аналогии;</w:t>
      </w:r>
    </w:p>
    <w:p w14:paraId="4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14:paraId="4B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14:paraId="4C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</w:t>
      </w:r>
      <w:r>
        <w:rPr>
          <w:rFonts w:ascii="Times New Roman" w:hAnsi="Times New Roman"/>
          <w:color w:val="000000"/>
          <w:sz w:val="28"/>
        </w:rPr>
        <w:t>и наблюдениях на основе предложенного алгоритма;</w:t>
      </w:r>
    </w:p>
    <w:p w14:paraId="4D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4E010000">
      <w:pPr>
        <w:widowControl w:val="1"/>
        <w:spacing w:after="0" w:line="269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4F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(по предложенному и самостоятельно составленному план</w:t>
      </w:r>
      <w:r>
        <w:rPr>
          <w:rFonts w:ascii="Times New Roman" w:hAnsi="Times New Roman"/>
          <w:color w:val="000000"/>
          <w:sz w:val="28"/>
        </w:rPr>
        <w:t xml:space="preserve">у или выдвинутому предположению) наблюдения, несложные опыты; </w:t>
      </w:r>
    </w:p>
    <w:p w14:paraId="50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экспериментам, проводимым под руководством учителя;</w:t>
      </w:r>
    </w:p>
    <w:p w14:paraId="51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52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</w:t>
      </w:r>
      <w:r>
        <w:rPr>
          <w:rFonts w:ascii="Times New Roman" w:hAnsi="Times New Roman"/>
          <w:color w:val="000000"/>
          <w:sz w:val="28"/>
        </w:rPr>
        <w:t>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53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пи</w:t>
      </w:r>
      <w:r>
        <w:rPr>
          <w:rFonts w:ascii="Times New Roman" w:hAnsi="Times New Roman"/>
          <w:color w:val="000000"/>
          <w:sz w:val="28"/>
        </w:rPr>
        <w:t>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54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</w:t>
      </w:r>
      <w:r>
        <w:rPr>
          <w:rFonts w:ascii="Times New Roman" w:hAnsi="Times New Roman"/>
          <w:color w:val="000000"/>
          <w:sz w:val="28"/>
        </w:rPr>
        <w:t>объектами (часть ‒ целое, причина ‒ следствие);</w:t>
      </w:r>
    </w:p>
    <w:p w14:paraId="55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56010000">
      <w:pPr>
        <w:widowControl w:val="1"/>
        <w:spacing w:after="0" w:line="269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57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для поиска информа</w:t>
      </w:r>
      <w:r>
        <w:rPr>
          <w:rFonts w:ascii="Times New Roman" w:hAnsi="Times New Roman"/>
          <w:color w:val="000000"/>
          <w:sz w:val="28"/>
        </w:rPr>
        <w:t>ции, выбирать источник получения информации с учётом учебной задачи;</w:t>
      </w:r>
    </w:p>
    <w:p w14:paraId="58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59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</w:t>
      </w:r>
      <w:r>
        <w:rPr>
          <w:rFonts w:ascii="Times New Roman" w:hAnsi="Times New Roman"/>
          <w:color w:val="000000"/>
          <w:sz w:val="28"/>
        </w:rPr>
        <w:t>предложенного учителем способа её проверки;</w:t>
      </w:r>
    </w:p>
    <w:p w14:paraId="5A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14:paraId="5B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 w14:paraId="5C01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</w:t>
      </w:r>
      <w:r>
        <w:rPr>
          <w:rFonts w:ascii="Times New Roman" w:hAnsi="Times New Roman"/>
          <w:color w:val="000000"/>
          <w:sz w:val="28"/>
        </w:rPr>
        <w:t xml:space="preserve">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5D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5E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фиксир</w:t>
      </w:r>
      <w:r>
        <w:rPr>
          <w:rFonts w:ascii="Times New Roman" w:hAnsi="Times New Roman"/>
          <w:color w:val="000000"/>
          <w:sz w:val="28"/>
        </w:rPr>
        <w:t>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5F010000">
      <w:pPr>
        <w:widowControl w:val="1"/>
        <w:spacing w:after="0" w:line="252" w:lineRule="auto"/>
        <w:ind w:left="120"/>
        <w:jc w:val="both"/>
      </w:pPr>
    </w:p>
    <w:p w14:paraId="60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61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62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</w:t>
      </w:r>
      <w:r>
        <w:rPr>
          <w:rFonts w:ascii="Times New Roman" w:hAnsi="Times New Roman"/>
          <w:color w:val="000000"/>
          <w:sz w:val="28"/>
        </w:rPr>
        <w:t>выступления участников;</w:t>
      </w:r>
    </w:p>
    <w:p w14:paraId="63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64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</w:t>
      </w:r>
      <w:r>
        <w:rPr>
          <w:rFonts w:ascii="Times New Roman" w:hAnsi="Times New Roman"/>
          <w:color w:val="000000"/>
          <w:sz w:val="28"/>
        </w:rPr>
        <w:t>к собеседнику;</w:t>
      </w:r>
    </w:p>
    <w:p w14:paraId="65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66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67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обобщения и</w:t>
      </w:r>
      <w:r>
        <w:rPr>
          <w:rFonts w:ascii="Times New Roman" w:hAnsi="Times New Roman"/>
          <w:color w:val="000000"/>
          <w:sz w:val="28"/>
        </w:rPr>
        <w:t xml:space="preserve"> выводы на основе полученных результатов наблюдений и опытной работы, подкреплять их доказательствами;</w:t>
      </w:r>
    </w:p>
    <w:p w14:paraId="68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69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</w:t>
      </w:r>
      <w:r>
        <w:rPr>
          <w:rFonts w:ascii="Times New Roman" w:hAnsi="Times New Roman"/>
          <w:color w:val="000000"/>
          <w:sz w:val="28"/>
        </w:rPr>
        <w:t>личные выступления с возможной презентацией (текст, рисунки, фото, плакаты и другие) к тексту выступления.</w:t>
      </w:r>
    </w:p>
    <w:p w14:paraId="6A010000">
      <w:pPr>
        <w:widowControl w:val="1"/>
        <w:spacing w:after="0" w:line="252" w:lineRule="auto"/>
        <w:ind w:left="120"/>
        <w:jc w:val="both"/>
      </w:pPr>
    </w:p>
    <w:p w14:paraId="6B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6C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6D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 w14:paraId="6E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</w:t>
      </w:r>
      <w:r>
        <w:rPr>
          <w:rFonts w:ascii="Times New Roman" w:hAnsi="Times New Roman"/>
          <w:color w:val="000000"/>
          <w:sz w:val="28"/>
        </w:rPr>
        <w:t>страивать последовательность выбранных действий и операций.</w:t>
      </w:r>
    </w:p>
    <w:p w14:paraId="6F010000">
      <w:pPr>
        <w:widowControl w:val="1"/>
        <w:spacing w:after="0" w:line="252" w:lineRule="auto"/>
        <w:ind w:left="120"/>
        <w:jc w:val="both"/>
      </w:pPr>
    </w:p>
    <w:p w14:paraId="70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 и самооценка:</w:t>
      </w:r>
    </w:p>
    <w:p w14:paraId="71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14:paraId="72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14:paraId="73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корректировать свои действия при </w:t>
      </w:r>
      <w:r>
        <w:rPr>
          <w:rFonts w:ascii="Times New Roman" w:hAnsi="Times New Roman"/>
          <w:color w:val="000000"/>
          <w:sz w:val="28"/>
        </w:rPr>
        <w:t>необходимости (с небольшой помощью учителя);</w:t>
      </w:r>
    </w:p>
    <w:p w14:paraId="74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75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объективно оценивать результаты своей деятель</w:t>
      </w:r>
      <w:r>
        <w:rPr>
          <w:rFonts w:ascii="Times New Roman" w:hAnsi="Times New Roman"/>
          <w:color w:val="000000"/>
          <w:sz w:val="28"/>
        </w:rPr>
        <w:t>ности, соотносить свою оценку с оценкой учителя;</w:t>
      </w:r>
    </w:p>
    <w:p w14:paraId="76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>
        <w:rPr>
          <w:rFonts w:ascii="Times New Roman" w:hAnsi="Times New Roman"/>
          <w:color w:val="000000"/>
          <w:sz w:val="28"/>
        </w:rPr>
        <w:t xml:space="preserve"> корректировать их.</w:t>
      </w:r>
    </w:p>
    <w:p w14:paraId="77010000">
      <w:pPr>
        <w:widowControl w:val="1"/>
        <w:spacing w:after="0" w:line="257" w:lineRule="auto"/>
        <w:ind w:left="120"/>
        <w:jc w:val="both"/>
      </w:pPr>
    </w:p>
    <w:p w14:paraId="78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7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коллективной деятельности для успешного решения учебной (практической)</w:t>
      </w:r>
      <w:r>
        <w:rPr>
          <w:rFonts w:ascii="Times New Roman" w:hAnsi="Times New Roman"/>
          <w:color w:val="000000"/>
          <w:sz w:val="28"/>
        </w:rPr>
        <w:t xml:space="preserve">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7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коллективно строить действия по достижению общей цели: распределять роли, договариваться, обсужда</w:t>
      </w:r>
      <w:r>
        <w:rPr>
          <w:rFonts w:ascii="Times New Roman" w:hAnsi="Times New Roman"/>
          <w:color w:val="000000"/>
          <w:sz w:val="28"/>
        </w:rPr>
        <w:t>ть процесс и результат совместной работы;</w:t>
      </w:r>
    </w:p>
    <w:p w14:paraId="7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14:paraId="7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</w:t>
      </w:r>
      <w:r>
        <w:rPr>
          <w:rFonts w:ascii="Times New Roman" w:hAnsi="Times New Roman"/>
          <w:color w:val="000000"/>
          <w:sz w:val="28"/>
        </w:rPr>
        <w:t>пускать конфликтов, при их возникновении мирно разрешать их без участия взрослого;</w:t>
      </w:r>
    </w:p>
    <w:p w14:paraId="7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14:paraId="7E010000">
      <w:pPr>
        <w:widowControl w:val="1"/>
        <w:spacing w:after="0"/>
        <w:ind w:left="120"/>
        <w:jc w:val="both"/>
      </w:pPr>
    </w:p>
    <w:p w14:paraId="7F010000">
      <w:pPr>
        <w:widowControl w:val="1"/>
        <w:spacing w:after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8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color w:val="000000"/>
          <w:sz w:val="28"/>
        </w:rPr>
        <w:t xml:space="preserve"> 1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8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</w:t>
      </w:r>
      <w:r>
        <w:rPr>
          <w:rFonts w:ascii="Times New Roman" w:hAnsi="Times New Roman"/>
          <w:color w:val="000000"/>
          <w:sz w:val="28"/>
        </w:rPr>
        <w:t>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8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название своего населённого пункта, региона, стран</w:t>
      </w:r>
      <w:r>
        <w:rPr>
          <w:rFonts w:ascii="Times New Roman" w:hAnsi="Times New Roman"/>
          <w:color w:val="000000"/>
          <w:sz w:val="28"/>
        </w:rPr>
        <w:t>ы;</w:t>
      </w:r>
    </w:p>
    <w:p w14:paraId="8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8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объекты живой и неживой природы, объекты, созданные человеком, и природные материалы, части растений (корень, стеб</w:t>
      </w:r>
      <w:r>
        <w:rPr>
          <w:rFonts w:ascii="Times New Roman" w:hAnsi="Times New Roman"/>
          <w:color w:val="000000"/>
          <w:sz w:val="28"/>
        </w:rPr>
        <w:t>ель, лист, цветок, плод, семя), группы животных (насекомые, рыбы, птицы, звери);</w:t>
      </w:r>
    </w:p>
    <w:p w14:paraId="8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</w:t>
      </w:r>
      <w:r>
        <w:rPr>
          <w:rFonts w:ascii="Times New Roman" w:hAnsi="Times New Roman"/>
          <w:color w:val="000000"/>
          <w:sz w:val="28"/>
        </w:rPr>
        <w:t xml:space="preserve">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8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ухода за комнатными растениями и домашними животными;</w:t>
      </w:r>
    </w:p>
    <w:p w14:paraId="8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проводить, соблюдая правила безопасного труда, неслож</w:t>
      </w:r>
      <w:r>
        <w:rPr>
          <w:rFonts w:ascii="Times New Roman" w:hAnsi="Times New Roman"/>
          <w:color w:val="000000"/>
          <w:sz w:val="28"/>
        </w:rPr>
        <w:t xml:space="preserve">ные групповые и индивидуальные наблюдения (в том числе за сезонными изменениями в </w:t>
      </w:r>
      <w:r>
        <w:rPr>
          <w:rFonts w:ascii="Times New Roman" w:hAnsi="Times New Roman"/>
          <w:color w:val="000000"/>
          <w:sz w:val="28"/>
        </w:rPr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8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ответов на вопросы небол</w:t>
      </w:r>
      <w:r>
        <w:rPr>
          <w:rFonts w:ascii="Times New Roman" w:hAnsi="Times New Roman"/>
          <w:color w:val="000000"/>
          <w:sz w:val="28"/>
        </w:rPr>
        <w:t>ьшие тексты о природе и обществе;</w:t>
      </w:r>
    </w:p>
    <w:p w14:paraId="8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8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обучающегося; во время наблюдений и опытов; </w:t>
      </w:r>
      <w:r>
        <w:rPr>
          <w:rFonts w:ascii="Times New Roman" w:hAnsi="Times New Roman"/>
          <w:color w:val="000000"/>
          <w:sz w:val="28"/>
        </w:rPr>
        <w:t>безопасно пользоваться бытовыми электроприборами;</w:t>
      </w:r>
    </w:p>
    <w:p w14:paraId="8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оснащенных экраном;</w:t>
      </w:r>
    </w:p>
    <w:p w14:paraId="8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здорового питания и личной гигиены;</w:t>
      </w:r>
    </w:p>
    <w:p w14:paraId="8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пешехода;</w:t>
      </w:r>
    </w:p>
    <w:p w14:paraId="8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</w:t>
      </w:r>
      <w:r>
        <w:rPr>
          <w:rFonts w:ascii="Times New Roman" w:hAnsi="Times New Roman"/>
          <w:color w:val="000000"/>
          <w:sz w:val="28"/>
        </w:rPr>
        <w:t xml:space="preserve"> поведения в природе;</w:t>
      </w:r>
    </w:p>
    <w:p w14:paraId="8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9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 w:val="1"/>
          <w:color w:val="000000"/>
          <w:sz w:val="28"/>
        </w:rPr>
        <w:t xml:space="preserve"> 2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9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</w:t>
      </w:r>
      <w:r>
        <w:rPr>
          <w:rFonts w:ascii="Times New Roman" w:hAnsi="Times New Roman"/>
          <w:color w:val="000000"/>
          <w:sz w:val="28"/>
        </w:rPr>
        <w:t>– Москву, свой регион и его главный город;</w:t>
      </w:r>
    </w:p>
    <w:p w14:paraId="9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государственную символику Российской Федерации (гимн, герб, флаг) и своего региона;</w:t>
      </w:r>
    </w:p>
    <w:p w14:paraId="9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</w:t>
      </w:r>
      <w:r>
        <w:rPr>
          <w:rFonts w:ascii="Times New Roman" w:hAnsi="Times New Roman"/>
          <w:color w:val="000000"/>
          <w:sz w:val="28"/>
        </w:rPr>
        <w:t>России; соблюдать правила нравственного поведения в социуме и на природе;</w:t>
      </w:r>
    </w:p>
    <w:p w14:paraId="9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9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традиций, обычаев и праздников нар</w:t>
      </w:r>
      <w:r>
        <w:rPr>
          <w:rFonts w:ascii="Times New Roman" w:hAnsi="Times New Roman"/>
          <w:color w:val="000000"/>
          <w:sz w:val="28"/>
        </w:rPr>
        <w:t>одов родного края;</w:t>
      </w:r>
    </w:p>
    <w:p w14:paraId="9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важных событий прошлого и настоящего родного края; </w:t>
      </w:r>
    </w:p>
    <w:p w14:paraId="9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трудовой деятельности и профессий жителей родного края;</w:t>
      </w:r>
    </w:p>
    <w:p w14:paraId="9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9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</w:t>
      </w:r>
      <w:r>
        <w:rPr>
          <w:rFonts w:ascii="Times New Roman" w:hAnsi="Times New Roman"/>
          <w:color w:val="000000"/>
          <w:sz w:val="28"/>
        </w:rPr>
        <w:t>изученных взаимосвязей в природе, примеры, иллюстрирующие значение природы в жизни человека;</w:t>
      </w:r>
    </w:p>
    <w:p w14:paraId="9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9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</w:t>
      </w:r>
      <w:r>
        <w:rPr>
          <w:rFonts w:ascii="Times New Roman" w:hAnsi="Times New Roman"/>
          <w:color w:val="000000"/>
          <w:sz w:val="28"/>
        </w:rPr>
        <w:t xml:space="preserve"> предложенного плана или опорных слов изученные природные объекты и явления, в том числе звёзды, созвездия, планеты;</w:t>
      </w:r>
    </w:p>
    <w:p w14:paraId="9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 по предложенным признакам;</w:t>
      </w:r>
    </w:p>
    <w:p w14:paraId="9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внеш</w:t>
      </w:r>
      <w:r>
        <w:rPr>
          <w:rFonts w:ascii="Times New Roman" w:hAnsi="Times New Roman"/>
          <w:color w:val="000000"/>
          <w:sz w:val="28"/>
        </w:rPr>
        <w:t>них признаков;</w:t>
      </w:r>
    </w:p>
    <w:p w14:paraId="9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признакам, Солнцу, компасу;</w:t>
      </w:r>
    </w:p>
    <w:p w14:paraId="9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развёрнутые высказывания о природе и обществе;</w:t>
      </w:r>
    </w:p>
    <w:p w14:paraId="A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14:paraId="A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</w:t>
      </w:r>
      <w:r>
        <w:rPr>
          <w:rFonts w:ascii="Times New Roman" w:hAnsi="Times New Roman"/>
          <w:color w:val="000000"/>
          <w:sz w:val="28"/>
        </w:rPr>
        <w:t>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A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 школе, правила безопасного п</w:t>
      </w:r>
      <w:r>
        <w:rPr>
          <w:rFonts w:ascii="Times New Roman" w:hAnsi="Times New Roman"/>
          <w:color w:val="000000"/>
          <w:sz w:val="28"/>
        </w:rPr>
        <w:t>оведения пассажира наземного транспорта и метро;</w:t>
      </w:r>
    </w:p>
    <w:p w14:paraId="A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режим дня и питания;</w:t>
      </w:r>
    </w:p>
    <w:p w14:paraId="A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A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</w:t>
      </w:r>
      <w:r>
        <w:rPr>
          <w:rFonts w:ascii="Times New Roman" w:hAnsi="Times New Roman"/>
          <w:color w:val="000000"/>
          <w:sz w:val="28"/>
        </w:rPr>
        <w:t xml:space="preserve">вах с помощью учителя (при необходимости). </w:t>
      </w:r>
    </w:p>
    <w:p w14:paraId="A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color w:val="000000"/>
          <w:sz w:val="28"/>
        </w:rPr>
        <w:t xml:space="preserve"> 3 классе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A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государственную символику Российской Федерации (гимн, герб, флаг);</w:t>
      </w:r>
    </w:p>
    <w:p w14:paraId="A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государственным символам России и своего региона;</w:t>
      </w:r>
    </w:p>
    <w:p w14:paraId="A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</w:t>
      </w:r>
      <w:r>
        <w:rPr>
          <w:rFonts w:ascii="Times New Roman" w:hAnsi="Times New Roman"/>
          <w:color w:val="000000"/>
          <w:sz w:val="28"/>
        </w:rPr>
        <w:t>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A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</w:t>
      </w:r>
      <w:r>
        <w:rPr>
          <w:rFonts w:ascii="Times New Roman" w:hAnsi="Times New Roman"/>
          <w:color w:val="000000"/>
          <w:sz w:val="28"/>
        </w:rPr>
        <w:t>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A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мира материки, изученные страны мира;</w:t>
      </w:r>
    </w:p>
    <w:p w14:paraId="A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расходы и доходы</w:t>
      </w:r>
      <w:r>
        <w:rPr>
          <w:rFonts w:ascii="Times New Roman" w:hAnsi="Times New Roman"/>
          <w:color w:val="000000"/>
          <w:sz w:val="28"/>
        </w:rPr>
        <w:t xml:space="preserve"> семейного бюджета;</w:t>
      </w:r>
    </w:p>
    <w:p w14:paraId="A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A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</w:t>
      </w:r>
      <w:r>
        <w:rPr>
          <w:rFonts w:ascii="Times New Roman" w:hAnsi="Times New Roman"/>
          <w:color w:val="000000"/>
          <w:sz w:val="28"/>
        </w:rPr>
        <w:t>ного оборудования и измерительных приборов; соблюдать безопасность проведения опытов;</w:t>
      </w:r>
    </w:p>
    <w:p w14:paraId="A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проводить простейшую классификацию;</w:t>
      </w:r>
    </w:p>
    <w:p w14:paraId="B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по заданному количеству признаков объекты живой и неживой природы;</w:t>
      </w:r>
    </w:p>
    <w:p w14:paraId="B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B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B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B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</w:t>
      </w:r>
      <w:r>
        <w:rPr>
          <w:rFonts w:ascii="Times New Roman" w:hAnsi="Times New Roman"/>
          <w:color w:val="000000"/>
          <w:sz w:val="28"/>
        </w:rPr>
        <w:t>езультаты и делать выводы;</w:t>
      </w:r>
    </w:p>
    <w:p w14:paraId="B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B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пассажира железнодорожного, водного и</w:t>
      </w:r>
      <w:r>
        <w:rPr>
          <w:rFonts w:ascii="Times New Roman" w:hAnsi="Times New Roman"/>
          <w:color w:val="000000"/>
          <w:sz w:val="28"/>
        </w:rPr>
        <w:t xml:space="preserve"> авиатранспорта;</w:t>
      </w:r>
    </w:p>
    <w:p w14:paraId="B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B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B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во дворе жилого дома;</w:t>
      </w:r>
    </w:p>
    <w:p w14:paraId="B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</w:t>
      </w:r>
      <w:r>
        <w:rPr>
          <w:rFonts w:ascii="Times New Roman" w:hAnsi="Times New Roman"/>
          <w:color w:val="000000"/>
          <w:sz w:val="28"/>
        </w:rPr>
        <w:t>ила нравственного поведения на природе;</w:t>
      </w:r>
    </w:p>
    <w:p w14:paraId="B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B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14:paraId="B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 xml:space="preserve"> концу обучения в </w:t>
      </w:r>
      <w:r>
        <w:rPr>
          <w:rFonts w:ascii="Times New Roman" w:hAnsi="Times New Roman"/>
          <w:b w:val="1"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B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B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социуме;</w:t>
      </w:r>
    </w:p>
    <w:p w14:paraId="C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физической </w:t>
      </w:r>
      <w:r>
        <w:rPr>
          <w:rFonts w:ascii="Times New Roman" w:hAnsi="Times New Roman"/>
          <w:color w:val="000000"/>
          <w:sz w:val="28"/>
        </w:rPr>
        <w:t>карте изученные крупные географические объекты России (горы, равнины, реки, озёра, моря, омывающие территорию России);</w:t>
      </w:r>
    </w:p>
    <w:p w14:paraId="C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исторической карте места изученных исторических событий;</w:t>
      </w:r>
    </w:p>
    <w:p w14:paraId="C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место изученных событий на «ленте времени»;</w:t>
      </w:r>
    </w:p>
    <w:p w14:paraId="C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</w:t>
      </w:r>
      <w:r>
        <w:rPr>
          <w:rFonts w:ascii="Times New Roman" w:hAnsi="Times New Roman"/>
          <w:color w:val="000000"/>
          <w:sz w:val="28"/>
        </w:rPr>
        <w:t>е права и обязанности гражданина Российской Федерации;</w:t>
      </w:r>
    </w:p>
    <w:p w14:paraId="C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 w14:paraId="C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</w:t>
      </w:r>
      <w:r>
        <w:rPr>
          <w:rFonts w:ascii="Times New Roman" w:hAnsi="Times New Roman"/>
          <w:color w:val="000000"/>
          <w:sz w:val="28"/>
        </w:rPr>
        <w:t>известных российских исторических деятелях разных периодов, достопримечательностях столицы России и родного края;</w:t>
      </w:r>
    </w:p>
    <w:p w14:paraId="C6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</w:t>
      </w:r>
      <w:r>
        <w:rPr>
          <w:rFonts w:ascii="Times New Roman" w:hAnsi="Times New Roman"/>
          <w:color w:val="000000"/>
          <w:sz w:val="28"/>
        </w:rPr>
        <w:t>своего региона;</w:t>
      </w:r>
    </w:p>
    <w:p w14:paraId="C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</w:t>
      </w:r>
      <w:r>
        <w:rPr>
          <w:rFonts w:ascii="Times New Roman" w:hAnsi="Times New Roman"/>
          <w:color w:val="000000"/>
          <w:sz w:val="28"/>
        </w:rPr>
        <w:t>безопасного труда;</w:t>
      </w:r>
    </w:p>
    <w:p w14:paraId="C8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C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</w:t>
      </w:r>
      <w:r>
        <w:rPr>
          <w:rFonts w:ascii="Times New Roman" w:hAnsi="Times New Roman"/>
          <w:color w:val="000000"/>
          <w:sz w:val="28"/>
        </w:rPr>
        <w:t>ки; проводить простейшие классификации;</w:t>
      </w:r>
    </w:p>
    <w:p w14:paraId="CA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C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</w:t>
      </w:r>
      <w:r>
        <w:rPr>
          <w:rFonts w:ascii="Times New Roman" w:hAnsi="Times New Roman"/>
          <w:color w:val="000000"/>
          <w:sz w:val="28"/>
        </w:rPr>
        <w:t>исле смены дня и ночи, смены времён года, сезонных изменений в природе своей местности, причины смены природных зон);</w:t>
      </w:r>
    </w:p>
    <w:p w14:paraId="C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C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экологические про</w:t>
      </w:r>
      <w:r>
        <w:rPr>
          <w:rFonts w:ascii="Times New Roman" w:hAnsi="Times New Roman"/>
          <w:color w:val="000000"/>
          <w:sz w:val="28"/>
        </w:rPr>
        <w:t>блемы и определять пути их решения;</w:t>
      </w:r>
    </w:p>
    <w:p w14:paraId="C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 w14:paraId="C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информации для поиска и извлечения информации, ответов на вопросы;</w:t>
      </w:r>
    </w:p>
    <w:p w14:paraId="D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</w:t>
      </w:r>
      <w:r>
        <w:rPr>
          <w:rFonts w:ascii="Times New Roman" w:hAnsi="Times New Roman"/>
          <w:color w:val="000000"/>
          <w:sz w:val="28"/>
        </w:rPr>
        <w:t>поведения на природе;</w:t>
      </w:r>
    </w:p>
    <w:p w14:paraId="D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 w14:paraId="D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>
        <w:rPr>
          <w:rFonts w:ascii="Times New Roman" w:hAnsi="Times New Roman"/>
          <w:color w:val="000000"/>
          <w:sz w:val="28"/>
        </w:rPr>
        <w:t>торговых центр</w:t>
      </w:r>
      <w:r>
        <w:rPr>
          <w:rFonts w:ascii="Times New Roman" w:hAnsi="Times New Roman"/>
          <w:color w:val="000000"/>
          <w:sz w:val="28"/>
        </w:rPr>
        <w:t>ах, парках и зонах отдыха, учреждениях культуры (музеях, библиотеках и других);</w:t>
      </w:r>
    </w:p>
    <w:p w14:paraId="D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D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осуществлять безопасный поиск образовательных ресурсов и</w:t>
      </w:r>
      <w:r>
        <w:rPr>
          <w:rFonts w:ascii="Times New Roman" w:hAnsi="Times New Roman"/>
          <w:color w:val="000000"/>
          <w:spacing w:val="-4"/>
          <w:sz w:val="28"/>
        </w:rPr>
        <w:t xml:space="preserve"> верифицированной</w:t>
      </w:r>
      <w:r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14:paraId="D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D601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D7010000">
      <w:pPr>
        <w:widowControl w:val="1"/>
        <w:spacing w:after="0"/>
        <w:ind w:left="120"/>
      </w:pPr>
      <w:bookmarkStart w:id="12" w:name="block-54030093"/>
      <w:bookmarkEnd w:id="11"/>
      <w:r>
        <w:rPr>
          <w:rFonts w:ascii="Times New Roman" w:hAnsi="Times New Roman"/>
          <w:b w:val="1"/>
          <w:color w:val="000000"/>
          <w:sz w:val="28"/>
        </w:rPr>
        <w:t xml:space="preserve"> ТЕМАТИЧЕСКОЕ ПЛАНИРОВАНИЕ </w:t>
      </w:r>
    </w:p>
    <w:p w14:paraId="D801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10"/>
        <w:gridCol w:w="2816"/>
        <w:gridCol w:w="1563"/>
        <w:gridCol w:w="1719"/>
        <w:gridCol w:w="1805"/>
        <w:gridCol w:w="2694"/>
      </w:tblGrid>
      <w:tr>
        <w:trPr>
          <w:trHeight w:hRule="atLeast" w:val="144"/>
        </w:trPr>
        <w:tc>
          <w:tcPr>
            <w:tcW w:type="dxa" w:w="510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DA010000">
            <w:pPr>
              <w:widowControl w:val="1"/>
              <w:spacing w:after="0"/>
              <w:ind w:left="135"/>
            </w:pPr>
          </w:p>
        </w:tc>
        <w:tc>
          <w:tcPr>
            <w:tcW w:type="dxa" w:w="281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DC010000">
            <w:pPr>
              <w:widowControl w:val="1"/>
              <w:spacing w:after="0"/>
              <w:ind w:left="135"/>
            </w:pPr>
          </w:p>
        </w:tc>
        <w:tc>
          <w:tcPr>
            <w:tcW w:type="dxa" w:w="5087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часов</w:t>
            </w:r>
          </w:p>
        </w:tc>
        <w:tc>
          <w:tcPr>
            <w:tcW w:type="dxa" w:w="269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DF0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10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E1010000">
            <w:pPr>
              <w:widowControl w:val="1"/>
              <w:spacing w:after="0"/>
              <w:ind w:left="135"/>
            </w:pP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E3010000">
            <w:pPr>
              <w:widowControl w:val="1"/>
              <w:spacing w:after="0"/>
              <w:ind w:left="135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E5010000">
            <w:pPr>
              <w:widowControl w:val="1"/>
              <w:spacing w:after="0"/>
              <w:ind w:left="135"/>
            </w:pPr>
          </w:p>
        </w:tc>
        <w:tc>
          <w:tcPr>
            <w:tcW w:type="dxa" w:w="269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- 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Родина.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107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1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8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621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type="dxa" w:w="156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type="dxa" w:w="171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6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28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29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38"/>
        <w:gridCol w:w="2288"/>
        <w:gridCol w:w="1642"/>
        <w:gridCol w:w="1778"/>
        <w:gridCol w:w="1860"/>
        <w:gridCol w:w="2837"/>
      </w:tblGrid>
      <w:tr>
        <w:trPr>
          <w:trHeight w:hRule="atLeast" w:val="144"/>
        </w:trPr>
        <w:tc>
          <w:tcPr>
            <w:tcW w:type="dxa" w:w="53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B020000">
            <w:pPr>
              <w:widowControl w:val="1"/>
              <w:spacing w:after="0"/>
              <w:ind w:left="135"/>
            </w:pPr>
          </w:p>
        </w:tc>
        <w:tc>
          <w:tcPr>
            <w:tcW w:type="dxa" w:w="228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D020000">
            <w:pPr>
              <w:widowControl w:val="1"/>
              <w:spacing w:after="0"/>
              <w:ind w:left="135"/>
            </w:pPr>
          </w:p>
        </w:tc>
        <w:tc>
          <w:tcPr>
            <w:tcW w:type="dxa" w:w="5280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0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8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2020000">
            <w:pPr>
              <w:widowControl w:val="1"/>
              <w:spacing w:after="0"/>
              <w:ind w:left="135"/>
            </w:pP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4020000">
            <w:pPr>
              <w:widowControl w:val="1"/>
              <w:spacing w:after="0"/>
              <w:ind w:left="135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6020000">
            <w:pPr>
              <w:widowControl w:val="1"/>
              <w:spacing w:after="0"/>
              <w:ind w:left="135"/>
            </w:pPr>
          </w:p>
        </w:tc>
        <w:tc>
          <w:tcPr>
            <w:tcW w:type="dxa" w:w="2837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Россия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7F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80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38"/>
        <w:gridCol w:w="2288"/>
        <w:gridCol w:w="1642"/>
        <w:gridCol w:w="1778"/>
        <w:gridCol w:w="1860"/>
        <w:gridCol w:w="2837"/>
      </w:tblGrid>
      <w:tr>
        <w:trPr>
          <w:trHeight w:hRule="atLeast" w:val="144"/>
        </w:trPr>
        <w:tc>
          <w:tcPr>
            <w:tcW w:type="dxa" w:w="53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82020000">
            <w:pPr>
              <w:widowControl w:val="1"/>
              <w:spacing w:after="0"/>
              <w:ind w:left="135"/>
            </w:pPr>
          </w:p>
        </w:tc>
        <w:tc>
          <w:tcPr>
            <w:tcW w:type="dxa" w:w="228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84020000">
            <w:pPr>
              <w:widowControl w:val="1"/>
              <w:spacing w:after="0"/>
              <w:ind w:left="135"/>
            </w:pPr>
          </w:p>
        </w:tc>
        <w:tc>
          <w:tcPr>
            <w:tcW w:type="dxa" w:w="5280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87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8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89020000">
            <w:pPr>
              <w:widowControl w:val="1"/>
              <w:spacing w:after="0"/>
              <w:ind w:left="135"/>
            </w:pP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8B020000">
            <w:pPr>
              <w:widowControl w:val="1"/>
              <w:spacing w:after="0"/>
              <w:ind w:left="135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8D020000">
            <w:pPr>
              <w:widowControl w:val="1"/>
              <w:spacing w:after="0"/>
              <w:ind w:left="135"/>
            </w:pPr>
          </w:p>
        </w:tc>
        <w:tc>
          <w:tcPr>
            <w:tcW w:type="dxa" w:w="2837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https://m.edsoo.ru/7f4116e4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https://m.edsoo.ru/7f4116e4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https://m.edsoo.ru/7f4116e4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https://m.edsoo.ru/7f4116e4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https://m.edsoo.ru/7f4116e4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https://m.edsoo.ru/7f4116e4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https://m.edsoo.ru/7f4116e4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https://m.edsoo.ru/7f4116e4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https://m.edsoo.ru/7f4116e4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https://m.edsoo.ru/7f4116e4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https://m.edsoo.ru/7f4116e4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E2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E3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24"/>
        <w:gridCol w:w="2552"/>
        <w:gridCol w:w="1602"/>
        <w:gridCol w:w="1749"/>
        <w:gridCol w:w="1832"/>
        <w:gridCol w:w="2765"/>
      </w:tblGrid>
      <w:tr>
        <w:trPr>
          <w:trHeight w:hRule="atLeast" w:val="144"/>
        </w:trPr>
        <w:tc>
          <w:tcPr>
            <w:tcW w:type="dxa" w:w="52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E5020000">
            <w:pPr>
              <w:widowControl w:val="1"/>
              <w:spacing w:after="0"/>
              <w:ind w:left="135"/>
            </w:pPr>
          </w:p>
        </w:tc>
        <w:tc>
          <w:tcPr>
            <w:tcW w:type="dxa" w:w="255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E7020000">
            <w:pPr>
              <w:widowControl w:val="1"/>
              <w:spacing w:after="0"/>
              <w:ind w:left="135"/>
            </w:pPr>
          </w:p>
        </w:tc>
        <w:tc>
          <w:tcPr>
            <w:tcW w:type="dxa" w:w="5183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76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EA0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2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55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EC020000">
            <w:pPr>
              <w:widowControl w:val="1"/>
              <w:spacing w:after="0"/>
              <w:ind w:left="135"/>
            </w:pP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EE020000">
            <w:pPr>
              <w:widowControl w:val="1"/>
              <w:spacing w:after="0"/>
              <w:ind w:left="135"/>
            </w:pP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F0020000">
            <w:pPr>
              <w:widowControl w:val="1"/>
              <w:spacing w:after="0"/>
              <w:ind w:left="135"/>
            </w:pPr>
          </w:p>
        </w:tc>
        <w:tc>
          <w:tcPr>
            <w:tcW w:type="dxa" w:w="276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024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5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5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5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5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творец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культурных ценностей. Всемирное культурное наследие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07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type="dxa" w:w="6346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024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5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5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окружающей природы. Солнечная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7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5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5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5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Экологические проблемы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07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type="dxa" w:w="6346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024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5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25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2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25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https://m.edsoo.ru/7f412850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07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6346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07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7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07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0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74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7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3903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3A03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3B030000">
      <w:pPr>
        <w:widowControl w:val="1"/>
        <w:spacing w:after="0"/>
        <w:ind w:left="120"/>
      </w:pPr>
      <w:bookmarkStart w:id="13" w:name="block-54030097"/>
      <w:bookmarkEnd w:id="12"/>
      <w:r>
        <w:rPr>
          <w:rFonts w:ascii="Times New Roman" w:hAnsi="Times New Roman"/>
          <w:b w:val="1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14:paraId="3C03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33"/>
        <w:gridCol w:w="3872"/>
        <w:gridCol w:w="1188"/>
        <w:gridCol w:w="1441"/>
        <w:gridCol w:w="1546"/>
        <w:gridCol w:w="1085"/>
        <w:gridCol w:w="1889"/>
      </w:tblGrid>
      <w:tr>
        <w:trPr>
          <w:trHeight w:hRule="atLeast" w:val="144"/>
        </w:trPr>
        <w:tc>
          <w:tcPr>
            <w:tcW w:type="dxa" w:w="33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E030000">
            <w:pPr>
              <w:widowControl w:val="1"/>
              <w:spacing w:after="0"/>
              <w:ind w:left="135"/>
            </w:pPr>
          </w:p>
        </w:tc>
        <w:tc>
          <w:tcPr>
            <w:tcW w:type="dxa" w:w="387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40030000">
            <w:pPr>
              <w:widowControl w:val="1"/>
              <w:spacing w:after="0"/>
              <w:ind w:left="135"/>
            </w:pPr>
          </w:p>
        </w:tc>
        <w:tc>
          <w:tcPr>
            <w:tcW w:type="dxa" w:w="41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8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43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5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7030000">
            <w:pPr>
              <w:widowControl w:val="1"/>
              <w:spacing w:after="0"/>
              <w:ind w:left="135"/>
            </w:pP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9030000">
            <w:pPr>
              <w:widowControl w:val="1"/>
              <w:spacing w:after="0"/>
              <w:ind w:left="135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B030000">
            <w:pPr>
              <w:widowControl w:val="1"/>
              <w:spacing w:after="0"/>
              <w:ind w:left="135"/>
            </w:pPr>
          </w:p>
        </w:tc>
        <w:tc>
          <w:tcPr>
            <w:tcW w:type="dxa" w:w="108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Федерация. Что такое Родина?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условий жизни и традиций народов РФ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выделение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дикорастущих и культурных растений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</w:t>
            </w:r>
            <w:r>
              <w:rPr>
                <w:rFonts w:ascii="Times New Roman" w:hAnsi="Times New Roman"/>
                <w:color w:val="000000"/>
                <w:sz w:val="24"/>
              </w:rPr>
              <w:t>ухаживаем за растениями (практическая работа)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хвойных растений: узнавание, краткое описание. Хвойные растения нашего 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t>Морские звери: узнавание, называние, краткое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(узнавание, называние). Главная особенность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этой группы животных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животных. Забота зверей о своих детёнышах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>родном крае: название. Моя малая родина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t>членов семьи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занятия: измерение температуры воздуха и воды в разных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t>(в комнате, на улице)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и животного мира осенью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школьника. Режим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труда, отдыха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Перелётные и зимующие птицы. Где зимуют птицы?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</w:t>
            </w:r>
            <w:r>
              <w:rPr>
                <w:rFonts w:ascii="Times New Roman" w:hAnsi="Times New Roman"/>
                <w:color w:val="000000"/>
                <w:sz w:val="24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ребенка 6-7 лет. Правила поведения за столом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солнцем, воздухом, водой. Условия и правила закаливания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</w:t>
            </w:r>
            <w:r>
              <w:rPr>
                <w:rFonts w:ascii="Times New Roman" w:hAnsi="Times New Roman"/>
                <w:color w:val="000000"/>
                <w:sz w:val="24"/>
              </w:rPr>
              <w:t>людей в разные времена года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животных. Профессии людей, которые заботятся о животных. Мои домашние питомцы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205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97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1E0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1F05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28"/>
        <w:gridCol w:w="3960"/>
        <w:gridCol w:w="1172"/>
        <w:gridCol w:w="1430"/>
        <w:gridCol w:w="1535"/>
        <w:gridCol w:w="1076"/>
        <w:gridCol w:w="1878"/>
      </w:tblGrid>
      <w:tr>
        <w:trPr>
          <w:trHeight w:hRule="atLeast" w:val="144"/>
        </w:trPr>
        <w:tc>
          <w:tcPr>
            <w:tcW w:type="dxa" w:w="32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1050000">
            <w:pPr>
              <w:widowControl w:val="1"/>
              <w:spacing w:after="0"/>
              <w:ind w:left="135"/>
            </w:pPr>
          </w:p>
        </w:tc>
        <w:tc>
          <w:tcPr>
            <w:tcW w:type="dxa" w:w="3960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3050000">
            <w:pPr>
              <w:widowControl w:val="1"/>
              <w:spacing w:after="0"/>
              <w:ind w:left="135"/>
            </w:pPr>
          </w:p>
        </w:tc>
        <w:tc>
          <w:tcPr>
            <w:tcW w:type="dxa" w:w="4137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7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6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960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A050000">
            <w:pPr>
              <w:widowControl w:val="1"/>
              <w:spacing w:after="0"/>
              <w:ind w:left="135"/>
            </w:pP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C050000">
            <w:pPr>
              <w:widowControl w:val="1"/>
              <w:spacing w:after="0"/>
              <w:ind w:left="135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2E050000">
            <w:pPr>
              <w:widowControl w:val="1"/>
              <w:spacing w:after="0"/>
              <w:ind w:left="135"/>
            </w:pPr>
          </w:p>
        </w:tc>
        <w:tc>
          <w:tcPr>
            <w:tcW w:type="dxa" w:w="107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7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Родная страна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</w:t>
            </w:r>
            <w:r>
              <w:rPr>
                <w:rFonts w:ascii="Times New Roman" w:hAnsi="Times New Roman"/>
                <w:color w:val="000000"/>
                <w:sz w:val="24"/>
              </w:rPr>
              <w:t>(Остров Врангеля, Большой Арктический заповедник). Охрана природы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населенный пункт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животных. Жизнь животных осенью и зимой. Явления природы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</w:t>
            </w:r>
            <w:r>
              <w:rPr>
                <w:rFonts w:ascii="Times New Roman" w:hAnsi="Times New Roman"/>
                <w:color w:val="000000"/>
                <w:sz w:val="24"/>
              </w:rPr>
              <w:t>зимой. Невидимые нити природы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Звёздное небо: звёзды и созвездия. Солнечная система: планеты (название, расположение от Солнца, </w:t>
            </w:r>
            <w:r>
              <w:rPr>
                <w:rFonts w:ascii="Times New Roman" w:hAnsi="Times New Roman"/>
                <w:color w:val="000000"/>
                <w:sz w:val="24"/>
              </w:rPr>
              <w:t>краткая характеристика)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Условия жизни на Земле. Водные </w:t>
            </w:r>
            <w:r>
              <w:rPr>
                <w:rFonts w:ascii="Times New Roman" w:hAnsi="Times New Roman"/>
                <w:color w:val="000000"/>
                <w:sz w:val="24"/>
              </w:rPr>
              <w:t>богатства Земли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животных родного края и разных территорий России. Какие бывают животные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жизни, передвижения, питания: узнавание, называние, описание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дикорастущие и культурные: общее 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различия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климатических условий. Комнатные растения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Дикие и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домашние животные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животного мира региона):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 и описание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Заповедники: значение для </w:t>
            </w:r>
            <w:r>
              <w:rPr>
                <w:rFonts w:ascii="Times New Roman" w:hAnsi="Times New Roman"/>
                <w:color w:val="000000"/>
                <w:sz w:val="24"/>
              </w:rPr>
              <w:t>охраны природы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края.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его культурные достопримечательности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</w:t>
            </w:r>
            <w:r>
              <w:rPr>
                <w:rFonts w:ascii="Times New Roman" w:hAnsi="Times New Roman"/>
                <w:color w:val="000000"/>
                <w:sz w:val="24"/>
              </w:rPr>
              <w:t>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Ты и твои друзья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общественном транспорте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</w:t>
            </w:r>
            <w:r>
              <w:rPr>
                <w:rFonts w:ascii="Times New Roman" w:hAnsi="Times New Roman"/>
                <w:color w:val="000000"/>
                <w:sz w:val="24"/>
              </w:rPr>
              <w:t>местным природным признакам и с использованием компаса. Практическая работа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Театр кукол имени С.В. Образцова. Путешествие по Москве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Кустарники нашего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название, краткое описание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Явления природы. В гости к весне. </w:t>
            </w:r>
            <w:r>
              <w:rPr>
                <w:rFonts w:ascii="Times New Roman" w:hAnsi="Times New Roman"/>
                <w:color w:val="000000"/>
                <w:sz w:val="24"/>
              </w:rPr>
              <w:t>Впереди лето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t>города: Нижний Новгород, Псков, Смоленск. Города России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2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7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widowControl w:val="1"/>
              <w:spacing w:after="0"/>
              <w:ind w:left="135"/>
            </w:pPr>
          </w:p>
        </w:tc>
        <w:tc>
          <w:tcPr>
            <w:tcW w:type="dxa" w:w="18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28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43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53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95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0F07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1007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33"/>
        <w:gridCol w:w="3872"/>
        <w:gridCol w:w="1188"/>
        <w:gridCol w:w="1441"/>
        <w:gridCol w:w="1546"/>
        <w:gridCol w:w="1085"/>
        <w:gridCol w:w="1889"/>
      </w:tblGrid>
      <w:tr>
        <w:trPr>
          <w:trHeight w:hRule="atLeast" w:val="144"/>
        </w:trPr>
        <w:tc>
          <w:tcPr>
            <w:tcW w:type="dxa" w:w="33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12070000">
            <w:pPr>
              <w:widowControl w:val="1"/>
              <w:spacing w:after="0"/>
              <w:ind w:left="135"/>
            </w:pPr>
          </w:p>
        </w:tc>
        <w:tc>
          <w:tcPr>
            <w:tcW w:type="dxa" w:w="387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14070000">
            <w:pPr>
              <w:widowControl w:val="1"/>
              <w:spacing w:after="0"/>
              <w:ind w:left="135"/>
            </w:pPr>
          </w:p>
        </w:tc>
        <w:tc>
          <w:tcPr>
            <w:tcW w:type="dxa" w:w="41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8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17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9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1B070000">
            <w:pPr>
              <w:widowControl w:val="1"/>
              <w:spacing w:after="0"/>
              <w:ind w:left="135"/>
            </w:pP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1D070000">
            <w:pPr>
              <w:widowControl w:val="1"/>
              <w:spacing w:after="0"/>
              <w:ind w:left="135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1F070000">
            <w:pPr>
              <w:widowControl w:val="1"/>
              <w:spacing w:after="0"/>
              <w:ind w:left="135"/>
            </w:pPr>
          </w:p>
        </w:tc>
        <w:tc>
          <w:tcPr>
            <w:tcW w:type="dxa" w:w="108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"https://m.edsoo.ru/f840c162"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https://m.edsoo.ru/f840c162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"https://m.edsoo.ru/f840f9fc"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https://m.edsoo.ru/f840f9fc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"https://m.edsoo.ru/f840ff74"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https://m.edsoo.ru/f840ff74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народов и своего народа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"https://m.edsoo.ru/f841330e"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https://m.edsoo.ru/f841330e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"https://m.edsoo.ru/f84123aa"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https://m.edsoo.ru/f84123aa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</w:t>
            </w:r>
            <w:r>
              <w:rPr>
                <w:rFonts w:ascii="Times New Roman" w:hAnsi="Times New Roman"/>
                <w:color w:val="000000"/>
                <w:sz w:val="24"/>
              </w:rPr>
              <w:t>пища (среда обитания) – обобщение на основе результатов наблюдений и работы с информацией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твердых веществ, жидкостей и газов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"https://m.edsoo.ru/f840c7ca"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https://m.edsoo.ru/f840c7ca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веществ в природе. Примеры веществ (соль, сахар, вода, природный газ): узнавание, называние,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"https://m.edsoo.ru/f840c392"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https://m.edsoo.ru/f840c392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"https://m.edsoo.ru/f840d328"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https://m.edsoo.ru/f840d328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"https://m.edsoo.ru/f840cb62"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https://m.edsoo.ru/f840cb62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"https://m.edsoo.ru/f840ce78"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https://m.edsoo.ru/f840ce78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воды для жизни живых организмов и хозяйственной деятельности людей.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"https://m.edsoo.ru/f840d03a"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https://m.edsoo.ru/f840d03a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"https://m.edsoo.ru/f840da26"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https://m.edsoo.ru/f840da26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"https://m.edsoo.ru/f840df26"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https://m.edsoo.ru/f840df26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"https://m.edsoo.ru/f840e0de"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https://m.edsoo.ru/f840e0de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"https://m.edsoo.ru/f840e282"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https://m.edsoo.ru/f840e282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размножаются?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"https://m.edsoo.ru/f840e41c"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https://m.edsoo.ru/f840e41c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"https://m.edsoo.ru/f840e6a6"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https://m.edsoo.ru/f840e6a6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"https://m.edsoo.ru/f840e85e"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https://m.edsoo.ru/f840e85e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"https://m.edsoo.ru/f840ea16"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https://m.edsoo.ru/f840ea16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Цепи питания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"https://m.edsoo.ru/f840ea16"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https://m.edsoo.ru/f840ea16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"https://m.edsoo.ru/f840ebe2"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https://m.edsoo.ru/f840ebe2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 и жизни людей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"https://m.edsoo.ru/f840ed90"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https://m.edsoo.ru/f840ed90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"https://m.edsoo.ru/f840ef2a"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https://m.edsoo.ru/f840ef2a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"https://m.edsoo.ru/f840fde4"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https://m.edsoo.ru/f840fde4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Повторение по теме «Многообразие растений и животных»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7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"https://m.edsoo.ru/f840f240"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https://m.edsoo.ru/f840f240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"https://m.edsoo.ru/f84104ba"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https://m.edsoo.ru/f84104ba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"https://m.edsoo.ru/f8410f78"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https://m.edsoo.ru/f8410f78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"https://m.edsoo.ru/f84116c6"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https://m.edsoo.ru/f84116c6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"https://m.edsoo.ru/f8410dd4"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https://m.edsoo.ru/f8410dd4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"https://m.edsoo.ru/f8410aa0"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https://m.edsoo.ru/f8410aa0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их </w:t>
            </w:r>
            <w:r>
              <w:rPr>
                <w:rFonts w:ascii="Times New Roman" w:hAnsi="Times New Roman"/>
                <w:color w:val="000000"/>
                <w:sz w:val="24"/>
              </w:rPr>
              <w:t>роль в жизни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"https://m.edsoo.ru/f8410654"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https://m.edsoo.ru/f8410654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</w:t>
            </w:r>
            <w:r>
              <w:rPr>
                <w:rFonts w:ascii="Times New Roman" w:hAnsi="Times New Roman"/>
                <w:color w:val="000000"/>
                <w:sz w:val="24"/>
              </w:rPr>
              <w:t>заболеваний. Роль закаливания для здоровья растущего организма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"https://m.edsoo.ru/f8410c3a"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https://m.edsoo.ru/f8410c3a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"https://m.edsoo.ru/f8410910"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https://m.edsoo.ru/f8410910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"https://m.edsoo.ru/f8411f90"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https://m.edsoo.ru/f8411f90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"https://m.edsoo.ru/f8411dd8"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https://m.edsoo.ru/f8411dd8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"https://m.edsoo.ru/f8411c0c"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https://m.edsoo.ru/f8411c0c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</w:t>
            </w:r>
            <w:r>
              <w:rPr>
                <w:rFonts w:ascii="Times New Roman" w:hAnsi="Times New Roman"/>
                <w:color w:val="000000"/>
                <w:sz w:val="24"/>
              </w:rPr>
              <w:t>проезжей части. Знаки безопасности во дворе жилого дома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"https://m.edsoo.ru/f84118a6"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https://m.edsoo.ru/f84118a6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"https://m.edsoo.ru/f84112c0"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https://m.edsoo.ru/f84112c0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"https://m.edsoo.ru/f841254e"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https://m.edsoo.ru/f841254e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"https://m.edsoo.ru/f8412706"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https://m.edsoo.ru/f8412706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</w:t>
            </w:r>
            <w:r>
              <w:rPr>
                <w:rFonts w:ascii="Times New Roman" w:hAnsi="Times New Roman"/>
                <w:color w:val="000000"/>
                <w:sz w:val="24"/>
              </w:rPr>
              <w:t>ископаемые – богатство земных недр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"https://m.edsoo.ru/f8412896"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https://m.edsoo.ru/f8412896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"https://m.edsoo.ru/f8412a1c"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https://m.edsoo.ru/f8412a1c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"https://m.edsoo.ru/f8412ef4"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https://m.edsoo.ru/f8412ef4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"https://m.edsoo.ru/f8413c3c"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https://m.edsoo.ru/f8413c3c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4"/>
              </w:rPr>
              <w:t>Золотого кольца России: Ростов, Углич, Ярославль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"https://m.edsoo.ru/f8413e30"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https://m.edsoo.ru/f8413e30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"https://m.edsoo.ru/f84140ba"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https://m.edsoo.ru/f84140ba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"https://m.edsoo.ru/f841380e"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https://m.edsoo.ru/f841380e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8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205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97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0009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0109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693"/>
        <w:gridCol w:w="3872"/>
        <w:gridCol w:w="1159"/>
        <w:gridCol w:w="1420"/>
        <w:gridCol w:w="1526"/>
        <w:gridCol w:w="1175"/>
        <w:gridCol w:w="1868"/>
      </w:tblGrid>
      <w:tr>
        <w:trPr>
          <w:trHeight w:hRule="atLeast" w:val="144"/>
        </w:trPr>
        <w:tc>
          <w:tcPr>
            <w:tcW w:type="dxa" w:w="69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3090000">
            <w:pPr>
              <w:widowControl w:val="1"/>
              <w:spacing w:after="0"/>
              <w:ind w:left="135"/>
            </w:pPr>
          </w:p>
        </w:tc>
        <w:tc>
          <w:tcPr>
            <w:tcW w:type="dxa" w:w="387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05090000">
            <w:pPr>
              <w:widowControl w:val="1"/>
              <w:spacing w:after="0"/>
              <w:ind w:left="135"/>
            </w:pPr>
          </w:p>
        </w:tc>
        <w:tc>
          <w:tcPr>
            <w:tcW w:type="dxa" w:w="410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7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08090000">
            <w:pPr>
              <w:widowControl w:val="1"/>
              <w:spacing w:after="0"/>
              <w:ind w:left="135"/>
            </w:pPr>
          </w:p>
        </w:tc>
        <w:tc>
          <w:tcPr>
            <w:tcW w:type="dxa" w:w="186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A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C090000">
            <w:pPr>
              <w:widowControl w:val="1"/>
              <w:spacing w:after="0"/>
              <w:ind w:left="135"/>
            </w:pP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E090000">
            <w:pPr>
              <w:widowControl w:val="1"/>
              <w:spacing w:after="0"/>
              <w:ind w:left="135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10090000">
            <w:pPr>
              <w:widowControl w:val="1"/>
              <w:spacing w:after="0"/>
              <w:ind w:left="135"/>
            </w:pPr>
          </w:p>
        </w:tc>
        <w:tc>
          <w:tcPr>
            <w:tcW w:type="dxa" w:w="117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6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"https://m.edsoo.ru/f8414d1c"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https://m.edsoo.ru/f8414d1c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системы. Луна – спутник Земли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"https://m.edsoo.ru/f8414eca"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https://m.edsoo.ru/f8414eca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</w:t>
            </w:r>
            <w:r>
              <w:rPr>
                <w:rFonts w:ascii="Times New Roman" w:hAnsi="Times New Roman"/>
                <w:color w:val="000000"/>
                <w:sz w:val="24"/>
              </w:rPr>
              <w:t>ми)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"https://m.edsoo.ru/f8418dc2"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https://m.edsoo.ru/f8418dc2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"https://m.edsoo.ru/f8415118"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https://m.edsoo.ru/f8415118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"https://m.edsoo.ru/f8415b9a"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https://m.edsoo.ru/f8415b9a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Всемирного наследия в России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30.09.2025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"https://m.edsoo.ru/f841580c"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https://m.edsoo.ru/f841580c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"https://m.edsoo.ru/f8415636"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https://m.edsoo.ru/f8415636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наследия. Проверочная работа.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"https://m.edsoo.ru/f8418dc2"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https://m.edsoo.ru/f8418dc2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"https://m.edsoo.ru/f8415da2"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https://m.edsoo.ru/f8415da2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цифровой грамотности при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использовании Интернет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"https://m.edsoo.ru/f8415f50"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https://m.edsoo.ru/f8415f50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"https://m.edsoo.ru/f8416306"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https://m.edsoo.ru/f8416306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"https://m.edsoo.ru/f84164be"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https://m.edsoo.ru/f84164be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"https://m.edsoo.ru/f8416180"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https://m.edsoo.ru/f8416180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</w:t>
            </w:r>
            <w:r>
              <w:rPr>
                <w:rFonts w:ascii="Times New Roman" w:hAnsi="Times New Roman"/>
                <w:color w:val="000000"/>
                <w:sz w:val="24"/>
              </w:rPr>
              <w:t>Западно-Сибирская (название, общая характеристика, нахождение на карте)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"https://m.edsoo.ru/f8416996"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https://m.edsoo.ru/f8416996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вершины, место нахождения на карте)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"https://m.edsoo.ru/f8416b58"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https://m.edsoo.ru/f8416b58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Примеры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t>в России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"https://m.edsoo.ru/f8416cfc"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https://m.edsoo.ru/f8416cfc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"https://m.edsoo.ru/f8416fae"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https://m.edsoo.ru/f8416fae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"https://m.edsoo.ru/f8417b34"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https://m.edsoo.ru/f8417b34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"https://m.edsoo.ru/f8417d1e"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https://m.edsoo.ru/f8417d1e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Связи в природной зоне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"https://m.edsoo.ru/f8417f08"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https://m.edsoo.ru/f8417f08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https://m.edsoo.ru/f84181ce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"https://m.edsoo.ru/f84185ac"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https://m.edsoo.ru/f84185ac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края)Контрольная работа за 2четверть.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"https://m.edsoo.ru/f8417526"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https://m.edsoo.ru/f8417526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 и реки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"https://m.edsoo.ru/f8419c54"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https://m.edsoo.ru/f8419c54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Новое время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"https://m.edsoo.ru/f8419894"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https://m.edsoo.ru/f8419894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Страницы истории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10.02.2026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государство. Страницы общественной и культурной жизни в Московском государстве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"https://m.edsoo.ru/f841b284"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https://m.edsoo.ru/f841b284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"https://m.edsoo.ru/f841b4aa"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https://m.edsoo.ru/f841b4aa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 поэты и писатели, композиторы и художники XIX века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"https://m.edsoo.ru/f841c56c"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https://m.edsoo.ru/f841c56c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</w:t>
            </w:r>
            <w:r>
              <w:rPr>
                <w:rFonts w:ascii="Times New Roman" w:hAnsi="Times New Roman"/>
                <w:color w:val="000000"/>
                <w:sz w:val="24"/>
              </w:rPr>
              <w:t>1945 гг.: как все начиналось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18.03.2026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"https://m.edsoo.ru/f841c800"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"https://m.edsoo.ru/f841c9f4"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https://m.edsoo.ru/f841c9f4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Взятие Берлина. </w:t>
            </w:r>
            <w:r>
              <w:rPr>
                <w:rFonts w:ascii="Times New Roman" w:hAnsi="Times New Roman"/>
                <w:color w:val="000000"/>
                <w:sz w:val="24"/>
              </w:rPr>
              <w:t>Парад Победы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"https://m.edsoo.ru/f841dac0"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https://m.edsoo.ru/f841dac0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РФ (общее представление). Конституция РФ.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РФ. Политико-административная карта России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"https://m.edsoo.ru/f841d188"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https://m.edsoo.ru/f841d188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обществе: доброта и гуманизм, справедливость и уважение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"https://m.edsoo.ru/f841d8ea"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https://m.edsoo.ru/f841d8ea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"https://m.edsoo.ru/f841d336"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https://m.edsoo.ru/f841d336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"https://m.edsoo.ru/f841dc50"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https://m.edsoo.ru/f841dc50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в жизни общества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05.05.2026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России. Достопримечательности родного края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69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7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type="dxa" w:w="186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65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4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5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304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F10A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F20A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F30A0000">
      <w:pPr>
        <w:widowControl w:val="1"/>
        <w:spacing w:after="0"/>
        <w:ind w:left="120"/>
      </w:pPr>
      <w:bookmarkStart w:id="14" w:name="block-54030096"/>
      <w:bookmarkEnd w:id="13"/>
      <w:r>
        <w:rPr>
          <w:rFonts w:ascii="Times New Roman" w:hAnsi="Times New Roman"/>
          <w:b w:val="1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14:paraId="F40A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33"/>
        <w:gridCol w:w="3872"/>
        <w:gridCol w:w="1188"/>
        <w:gridCol w:w="1441"/>
        <w:gridCol w:w="1546"/>
        <w:gridCol w:w="1085"/>
        <w:gridCol w:w="1889"/>
      </w:tblGrid>
      <w:tr>
        <w:trPr>
          <w:trHeight w:hRule="atLeast" w:val="144"/>
        </w:trPr>
        <w:tc>
          <w:tcPr>
            <w:tcW w:type="dxa" w:w="33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60A0000">
            <w:pPr>
              <w:widowControl w:val="1"/>
              <w:spacing w:after="0"/>
              <w:ind w:left="135"/>
            </w:pPr>
          </w:p>
        </w:tc>
        <w:tc>
          <w:tcPr>
            <w:tcW w:type="dxa" w:w="387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F80A0000">
            <w:pPr>
              <w:widowControl w:val="1"/>
              <w:spacing w:after="0"/>
              <w:ind w:left="135"/>
            </w:pPr>
          </w:p>
        </w:tc>
        <w:tc>
          <w:tcPr>
            <w:tcW w:type="dxa" w:w="41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8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FB0A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FD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F0A0000">
            <w:pPr>
              <w:widowControl w:val="1"/>
              <w:spacing w:after="0"/>
              <w:ind w:left="135"/>
            </w:pP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10B0000">
            <w:pPr>
              <w:widowControl w:val="1"/>
              <w:spacing w:after="0"/>
              <w:ind w:left="135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30B0000">
            <w:pPr>
              <w:widowControl w:val="1"/>
              <w:spacing w:after="0"/>
              <w:ind w:left="135"/>
            </w:pPr>
          </w:p>
        </w:tc>
        <w:tc>
          <w:tcPr>
            <w:tcW w:type="dxa" w:w="108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Правила совместной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Фольклор народов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различий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</w:t>
            </w:r>
            <w:r>
              <w:rPr>
                <w:rFonts w:ascii="Times New Roman" w:hAnsi="Times New Roman"/>
                <w:color w:val="000000"/>
                <w:sz w:val="24"/>
              </w:rPr>
              <w:t>погодой. Анализ результатов наблюдений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занятия: измерение температуры воздуха и воды в разных условиях (в комнате, на </w:t>
            </w:r>
            <w:r>
              <w:rPr>
                <w:rFonts w:ascii="Times New Roman" w:hAnsi="Times New Roman"/>
                <w:color w:val="000000"/>
                <w:sz w:val="24"/>
              </w:rPr>
              <w:t>улице)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 за особенностью погоды, жизнью растительного и животного мира весной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растений: узнавание, краткое описание. Лиственные растения нашего 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дикорастущих и культурных растений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B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Каких зверей мы знаем? </w:t>
            </w: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животных. Забота зверей о своих детенышах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внешнего вида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называние) Главная особенность этой группы животных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называние, краткое описание). Главная особенность этой группы животных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Домашние и дикие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Различия в условиях жизни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ребенка 6-7 лет. Правила поведения за столом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205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97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D60C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D70C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33"/>
        <w:gridCol w:w="3872"/>
        <w:gridCol w:w="1188"/>
        <w:gridCol w:w="1441"/>
        <w:gridCol w:w="1546"/>
        <w:gridCol w:w="1085"/>
        <w:gridCol w:w="1889"/>
      </w:tblGrid>
      <w:tr>
        <w:trPr>
          <w:trHeight w:hRule="atLeast" w:val="144"/>
        </w:trPr>
        <w:tc>
          <w:tcPr>
            <w:tcW w:type="dxa" w:w="33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D90C0000">
            <w:pPr>
              <w:widowControl w:val="1"/>
              <w:spacing w:after="0"/>
              <w:ind w:left="135"/>
            </w:pPr>
          </w:p>
        </w:tc>
        <w:tc>
          <w:tcPr>
            <w:tcW w:type="dxa" w:w="387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DB0C0000">
            <w:pPr>
              <w:widowControl w:val="1"/>
              <w:spacing w:after="0"/>
              <w:ind w:left="135"/>
            </w:pPr>
          </w:p>
        </w:tc>
        <w:tc>
          <w:tcPr>
            <w:tcW w:type="dxa" w:w="41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8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DE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E0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E20C0000">
            <w:pPr>
              <w:widowControl w:val="1"/>
              <w:spacing w:after="0"/>
              <w:ind w:left="135"/>
            </w:pP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E40C0000">
            <w:pPr>
              <w:widowControl w:val="1"/>
              <w:spacing w:after="0"/>
              <w:ind w:left="135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E60C0000">
            <w:pPr>
              <w:widowControl w:val="1"/>
              <w:spacing w:after="0"/>
              <w:ind w:left="135"/>
            </w:pPr>
          </w:p>
        </w:tc>
        <w:tc>
          <w:tcPr>
            <w:tcW w:type="dxa" w:w="108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– </w:t>
            </w:r>
            <w:r>
              <w:rPr>
                <w:rFonts w:ascii="Times New Roman" w:hAnsi="Times New Roman"/>
                <w:color w:val="000000"/>
                <w:sz w:val="24"/>
              </w:rPr>
              <w:t>Россия, Российская Федерация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C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истории: как </w:t>
            </w:r>
            <w:r>
              <w:rPr>
                <w:rFonts w:ascii="Times New Roman" w:hAnsi="Times New Roman"/>
                <w:color w:val="000000"/>
                <w:sz w:val="24"/>
              </w:rPr>
              <w:t>Москва строилась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</w:t>
            </w:r>
            <w:r>
              <w:rPr>
                <w:rFonts w:ascii="Times New Roman" w:hAnsi="Times New Roman"/>
                <w:color w:val="000000"/>
                <w:sz w:val="24"/>
              </w:rPr>
              <w:t>членов семьи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расположение от Солнца, краткая характеристика)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</w:t>
            </w:r>
            <w:r>
              <w:rPr>
                <w:rFonts w:ascii="Times New Roman" w:hAnsi="Times New Roman"/>
                <w:color w:val="000000"/>
                <w:sz w:val="24"/>
              </w:rPr>
              <w:t>с использованием компаса. Практическая работа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Травы нашего края: многообразие. Внешний вид, условия жизни </w:t>
            </w:r>
            <w:r>
              <w:rPr>
                <w:rFonts w:ascii="Times New Roman" w:hAnsi="Times New Roman"/>
                <w:color w:val="000000"/>
                <w:sz w:val="24"/>
              </w:rPr>
              <w:t>(называние, краткое описание)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культурные: общее и различия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>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D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передвижения, питания: узнавание, называние,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изменений в живой природе от изменений в неживой природе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Красная </w:t>
            </w:r>
            <w:r>
              <w:rPr>
                <w:rFonts w:ascii="Times New Roman" w:hAnsi="Times New Roman"/>
                <w:color w:val="000000"/>
                <w:sz w:val="24"/>
              </w:rPr>
              <w:t>книга России. Ее значение в сохранении и охране редких растений и животных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заповедника. Правила поведения на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заповедника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</w:t>
            </w:r>
            <w:r>
              <w:rPr>
                <w:rFonts w:ascii="Times New Roman" w:hAnsi="Times New Roman"/>
                <w:color w:val="000000"/>
                <w:sz w:val="24"/>
              </w:rPr>
              <w:t>активности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Закаливание. Значение закаливания </w:t>
            </w:r>
            <w:r>
              <w:rPr>
                <w:rFonts w:ascii="Times New Roman" w:hAnsi="Times New Roman"/>
                <w:color w:val="000000"/>
                <w:sz w:val="24"/>
              </w:rPr>
              <w:t>для укрепления здоровья. Средства и правила проведения закаливающих процедур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</w:t>
            </w:r>
            <w:r>
              <w:rPr>
                <w:rFonts w:ascii="Times New Roman" w:hAnsi="Times New Roman"/>
                <w:color w:val="000000"/>
                <w:sz w:val="24"/>
              </w:rPr>
              <w:t>самокатах) и качелях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205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97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C70E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C80E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33"/>
        <w:gridCol w:w="3872"/>
        <w:gridCol w:w="1188"/>
        <w:gridCol w:w="1441"/>
        <w:gridCol w:w="1546"/>
        <w:gridCol w:w="1085"/>
        <w:gridCol w:w="1889"/>
      </w:tblGrid>
      <w:tr>
        <w:trPr>
          <w:trHeight w:hRule="atLeast" w:val="144"/>
        </w:trPr>
        <w:tc>
          <w:tcPr>
            <w:tcW w:type="dxa" w:w="33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A0E0000">
            <w:pPr>
              <w:widowControl w:val="1"/>
              <w:spacing w:after="0"/>
              <w:ind w:left="135"/>
            </w:pPr>
          </w:p>
        </w:tc>
        <w:tc>
          <w:tcPr>
            <w:tcW w:type="dxa" w:w="387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CC0E0000">
            <w:pPr>
              <w:widowControl w:val="1"/>
              <w:spacing w:after="0"/>
              <w:ind w:left="135"/>
            </w:pPr>
          </w:p>
        </w:tc>
        <w:tc>
          <w:tcPr>
            <w:tcW w:type="dxa" w:w="41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8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CF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D1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D30E0000">
            <w:pPr>
              <w:widowControl w:val="1"/>
              <w:spacing w:after="0"/>
              <w:ind w:left="135"/>
            </w:pP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D50E0000">
            <w:pPr>
              <w:widowControl w:val="1"/>
              <w:spacing w:after="0"/>
              <w:ind w:left="135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D70E0000">
            <w:pPr>
              <w:widowControl w:val="1"/>
              <w:spacing w:after="0"/>
              <w:ind w:left="135"/>
            </w:pPr>
          </w:p>
        </w:tc>
        <w:tc>
          <w:tcPr>
            <w:tcW w:type="dxa" w:w="108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"https://m.edsoo.ru/f841330e"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https://m.edsoo.ru/f841330e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"https://m.edsoo.ru/f841254e"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https://m.edsoo.ru/f841254e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– Российская Федерация. Государственная символика РФ. Уважение к государственным символам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"https://m.edsoo.ru/f84123aa"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https://m.edsoo.ru/f84123aa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"https://m.edsoo.ru/f8412d5a"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https://m.edsoo.ru/f8412d5a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России: Красная площадь, Кремль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"https://m.edsoo.ru/f84140ba"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https://m.edsoo.ru/f84140ba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E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"https://m.edsoo.ru/f841427c"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https://m.edsoo.ru/f841427c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"https://m.edsoo.ru/f84134bc"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https://m.edsoo.ru/f84134bc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"https://m.edsoo.ru/f841380e"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https://m.edsoo.ru/f841380e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России. Кремлевские города: Ростов Великий, </w:t>
            </w:r>
            <w:r>
              <w:rPr>
                <w:rFonts w:ascii="Times New Roman" w:hAnsi="Times New Roman"/>
                <w:color w:val="000000"/>
                <w:sz w:val="24"/>
              </w:rPr>
              <w:t>Переславль-Залесский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"https://m.edsoo.ru/f8413e30"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https://m.edsoo.ru/f8413e30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"https://m.edsoo.ru/f841367e"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https://m.edsoo.ru/f841367e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трудом на производстве, в сельском хозяйстве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народов и своего народа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"https://m.edsoo.ru/f8413c3c"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https://m.edsoo.ru/f8413c3c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"https://m.edsoo.ru/f841213e"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https://m.edsoo.ru/f841213e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"https://m.edsoo.ru/f8412ef4"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https://m.edsoo.ru/f8412ef4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"https://m.edsoo.ru/f841314c"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https://m.edsoo.ru/f841314c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"https://m.edsoo.ru/f841481c"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https://m.edsoo.ru/f841481c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"https://m.edsoo.ru/f8414650"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https://m.edsoo.ru/f8414650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стран Азии (по выбору)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"https://m.edsoo.ru/f84149d4"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https://m.edsoo.ru/f84149d4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"https://m.edsoo.ru/f8414b6e"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https://m.edsoo.ru/f8414b6e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"https://m.edsoo.ru/f84112c0"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https://m.edsoo.ru/f84112c0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"https://m.edsoo.ru/f840c162"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https://m.edsoo.ru/f840c162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"https://m.edsoo.ru/f840c392"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https://m.edsoo.ru/f840c392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Твердые вещества, жидкости, газы.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свойств твердых веществ, жидкостей и газов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"https://m.edsoo.ru/f840c9c8"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https://m.edsoo.ru/f840c9c8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"https://m.edsoo.ru/f840c7ca"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https://m.edsoo.ru/f840c7ca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 как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свойств воды в ходе практической работы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"https://m.edsoo.ru/f840cce8"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https://m.edsoo.ru/f840cce8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"https://m.edsoo.ru/f840cb62"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https://m.edsoo.ru/f840cb62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"https://m.edsoo.ru/f840ce78"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https://m.edsoo.ru/f840ce78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"https://m.edsoo.ru/f840d03a"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https://m.edsoo.ru/f840d03a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"https://m.edsoo.ru/f840d328"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https://m.edsoo.ru/f840d328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"https://m.edsoo.ru/f840d846"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https://m.edsoo.ru/f840d846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"https://m.edsoo.ru/f8412706"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https://m.edsoo.ru/f8412706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"https://m.edsoo.ru/f8412896"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https://m.edsoo.ru/f8412896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"https://m.edsoo.ru/f840dd78"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https://m.edsoo.ru/f840dd78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"https://m.edsoo.ru/f840dbde"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https://m.edsoo.ru/f840dbde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"https://m.edsoo.ru/f840f9fc"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https://m.edsoo.ru/f840f9fc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"https://m.edsoo.ru/f840df26"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https://m.edsoo.ru/f840df26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"https://m.edsoo.ru/f840f240"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https://m.edsoo.ru/f840f240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"https://m.edsoo.ru/f840e0de"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https://m.edsoo.ru/f840e0de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внешнего вида от условий и места обитания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"https://m.edsoo.ru/f840e282"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https://m.edsoo.ru/f840e282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"https://m.edsoo.ru/f840e41c"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https://m.edsoo.ru/f840e41c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"https://m.edsoo.ru/f840e6a6"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https://m.edsoo.ru/f840e6a6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"https://m.edsoo.ru/f840fde4"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https://m.edsoo.ru/f840fde4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F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"https://m.edsoo.ru/f8412a1c"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https://m.edsoo.ru/f8412a1c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"https://m.edsoo.ru/f840e85e"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https://m.edsoo.ru/f840e85e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"https://m.edsoo.ru/f840ea16"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https://m.edsoo.ru/f840ea16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Бережное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к животным – нравственная ценность людей. Охрана животного мира в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"https://m.edsoo.ru/f840ebe2"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https://m.edsoo.ru/f840ebe2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"https://m.edsoo.ru/f840ed90"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https://m.edsoo.ru/f840ed90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"https://m.edsoo.ru/f840ef2a"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https://m.edsoo.ru/f840ef2a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"https://m.edsoo.ru/f840f0b0"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https://m.edsoo.ru/f840f0b0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результатов наблюдений и работы с информацией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"https://m.edsoo.ru/f8412b98"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https://m.edsoo.ru/f8412b98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"https://m.edsoo.ru/f841030c"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https://m.edsoo.ru/f841030c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"https://m.edsoo.ru/f840ff74"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https://m.edsoo.ru/f840ff74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"https://m.edsoo.ru/f8410122"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https://m.edsoo.ru/f8410122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"https://m.edsoo.ru/f84104ba"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https://m.edsoo.ru/f84104ba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"https://m.edsoo.ru/f8410654"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https://m.edsoo.ru/f8410654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"https://m.edsoo.ru/f84116c6"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https://m.edsoo.ru/f84116c6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"https://m.edsoo.ru/f8410aa0"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https://m.edsoo.ru/f8410aa0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"https://m.edsoo.ru/f8410dd4"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https://m.edsoo.ru/f8410dd4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и ее роль в жизни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"https://m.edsoo.ru/f8411108"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https://m.edsoo.ru/f8411108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"https://m.edsoo.ru/f841146e"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https://m.edsoo.ru/f841146e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"https://m.edsoo.ru/f8410f78"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https://m.edsoo.ru/f8410f78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«Человек – часть природы. Строение тела человека»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"https://m.edsoo.ru/f8410c3a"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https://m.edsoo.ru/f8410c3a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"https://m.edsoo.ru/f84118a6"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https://m.edsoo.ru/f84118a6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</w:t>
            </w:r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"https://m.edsoo.ru/f8411a5e"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https://m.edsoo.ru/f8411a5e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"https://m.edsoo.ru/f8410910"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https://m.edsoo.ru/f8410910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"https://m.edsoo.ru/f8411c0c"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https://m.edsoo.ru/f8411c0c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"https://m.edsoo.ru/f8411dd8"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https://m.edsoo.ru/f8411dd8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"https://m.edsoo.ru/f8411f90"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https://m.edsoo.ru/f8411f90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итогам обучения в 3 классе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205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97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B810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B910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333"/>
        <w:gridCol w:w="3872"/>
        <w:gridCol w:w="1188"/>
        <w:gridCol w:w="1441"/>
        <w:gridCol w:w="1546"/>
        <w:gridCol w:w="1085"/>
        <w:gridCol w:w="1889"/>
      </w:tblGrid>
      <w:tr>
        <w:trPr>
          <w:trHeight w:hRule="atLeast" w:val="144"/>
        </w:trPr>
        <w:tc>
          <w:tcPr>
            <w:tcW w:type="dxa" w:w="33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BB100000">
            <w:pPr>
              <w:widowControl w:val="1"/>
              <w:spacing w:after="0"/>
              <w:ind w:left="135"/>
            </w:pPr>
          </w:p>
        </w:tc>
        <w:tc>
          <w:tcPr>
            <w:tcW w:type="dxa" w:w="387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BD100000">
            <w:pPr>
              <w:widowControl w:val="1"/>
              <w:spacing w:after="0"/>
              <w:ind w:left="135"/>
            </w:pPr>
          </w:p>
        </w:tc>
        <w:tc>
          <w:tcPr>
            <w:tcW w:type="dxa" w:w="41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8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C0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2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4100000">
            <w:pPr>
              <w:widowControl w:val="1"/>
              <w:spacing w:after="0"/>
              <w:ind w:left="135"/>
            </w:pP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C6100000">
            <w:pPr>
              <w:widowControl w:val="1"/>
              <w:spacing w:after="0"/>
              <w:ind w:left="135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C8100000">
            <w:pPr>
              <w:widowControl w:val="1"/>
              <w:spacing w:after="0"/>
              <w:ind w:left="135"/>
            </w:pPr>
          </w:p>
        </w:tc>
        <w:tc>
          <w:tcPr>
            <w:tcW w:type="dxa" w:w="108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8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"https://m.edsoo.ru/f841d8ea"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https://m.edsoo.ru/f841d8ea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"https://m.edsoo.ru/f841d188"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https://m.edsoo.ru/f841d188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"https://m.edsoo.ru/f841d336"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https://m.edsoo.ru/f841d336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"https://m.edsoo.ru/f841dac0"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https://m.edsoo.ru/f841dac0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</w:t>
            </w:r>
            <w:r>
              <w:rPr>
                <w:rFonts w:ascii="Times New Roman" w:hAnsi="Times New Roman"/>
                <w:color w:val="000000"/>
                <w:sz w:val="24"/>
              </w:rPr>
              <w:t>Знаменитые люди родного 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"https://m.edsoo.ru/f841e664"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https://m.edsoo.ru/f841e664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"https://m.edsoo.ru/f841e4c0"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https://m.edsoo.ru/f841e4c0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"https://m.edsoo.ru/f841e876"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https://m.edsoo.ru/f841e876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в жизни общества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0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"https://m.edsoo.ru/f841dc50"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https://m.edsoo.ru/f841dc50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"https://m.edsoo.ru/f8418bb0"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https://m.edsoo.ru/f8418bb0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"https://m.edsoo.ru/f8418dc2"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https://m.edsoo.ru/f8418dc2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"https://m.edsoo.ru/f841a082"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https://m.edsoo.ru/f841a082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"https://m.edsoo.ru/f841a262"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https://m.edsoo.ru/f841a262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"https://m.edsoo.ru/f8419894"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https://m.edsoo.ru/f8419894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"https://m.edsoo.ru/f8419894"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https://m.edsoo.ru/f8419894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"https://m.edsoo.ru/f8419c54"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https://m.edsoo.ru/f8419c54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"https://m.edsoo.ru/f841b284"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https://m.edsoo.ru/f841b284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"https://m.edsoo.ru/f8419e7a"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https://m.edsoo.ru/f8419e7a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"https://m.edsoo.ru/f841b4aa"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https://m.edsoo.ru/f841b4aa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"https://m.edsoo.ru/f841b694"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https://m.edsoo.ru/f841b694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французских завоевателей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"https://m.edsoo.ru/f841b89c"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https://m.edsoo.ru/f841b89c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"https://m.edsoo.ru/f841bf72"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https://m.edsoo.ru/f841bf72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"https://m.edsoo.ru/f841c12a"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https://m.edsoo.ru/f841c12a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"https://m.edsoo.ru/f841c56c"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https://m.edsoo.ru/f841c56c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"https://m.edsoo.ru/f841c800"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"https://m.edsoo.ru/f841c9f4"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https://m.edsoo.ru/f841c9f4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"https://m.edsoo.ru/f841cd14"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https://m.edsoo.ru/f841cd14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"https://m.edsoo.ru/f841cf94"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https://m.edsoo.ru/f841cf94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"https://m.edsoo.ru/f841ae1a"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https://m.edsoo.ru/f841ae1a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"https://m.edsoo.ru/f8415b9a"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https://m.edsoo.ru/f8415b9a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>доброта и гуманизм, справедливость и уважение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"https://m.edsoo.ru/f841d516"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https://m.edsoo.ru/f841d516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"https://m.edsoo.ru/f841a62c"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https://m.edsoo.ru/f841a62c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"https://m.edsoo.ru/f841a82a"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https://m.edsoo.ru/f841a82a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"https://m.edsoo.ru/f8414d1c"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https://m.edsoo.ru/f8414d1c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"https://m.edsoo.ru/f8414eca"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https://m.edsoo.ru/f8414eca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планеты вокруг своей оси (практические работы с моделями и схемами)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Восточно-</w:t>
            </w:r>
            <w:r>
              <w:rPr>
                <w:rFonts w:ascii="Times New Roman" w:hAnsi="Times New Roman"/>
                <w:color w:val="000000"/>
                <w:sz w:val="24"/>
              </w:rPr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"https://m.edsoo.ru/f841668a"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https://m.edsoo.ru/f841668a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главные вершины, место нахождения на карте)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"https://m.edsoo.ru/f841668a"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https://m.edsoo.ru/f841668a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1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"https://m.edsoo.ru/f8416806"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https://m.edsoo.ru/f8416806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"https://m.edsoo.ru/f8416996"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https://m.edsoo.ru/f8416996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"https://m.edsoo.ru/f8416b58"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https://m.edsoo.ru/f8416b58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"https://m.edsoo.ru/f8416cfc"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https://m.edsoo.ru/f8416cfc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"https://m.edsoo.ru/f8416fae"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https://m.edsoo.ru/f8416fae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и реки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"https://m.edsoo.ru/f8417382"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https://m.edsoo.ru/f8417382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"https://m.edsoo.ru/f8417526"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https://m.edsoo.ru/f8417526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Связи </w:t>
            </w:r>
            <w:r>
              <w:rPr>
                <w:rFonts w:ascii="Times New Roman" w:hAnsi="Times New Roman"/>
                <w:color w:val="000000"/>
                <w:sz w:val="24"/>
              </w:rPr>
              <w:t>в природной зоне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"https://m.edsoo.ru/f8417918"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https://m.edsoo.ru/f8417918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"https://m.edsoo.ru/f8417b34"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https://m.edsoo.ru/f8417b34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"https://m.edsoo.ru/f8417d1e"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https://m.edsoo.ru/f8417d1e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"https://m.edsoo.ru/f8417f08"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https://m.edsoo.ru/f8417f08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"https://m.edsoo.ru/f84183b8"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https://m.edsoo.ru/f84183b8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"https://m.edsoo.ru/f84181ce"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https://m.edsoo.ru/f84181ce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"https://m.edsoo.ru/f8418778"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https://m.edsoo.ru/f8418778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"https://m.edsoo.ru/f84185ac"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https://m.edsoo.ru/f84185ac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Всемирного наследия в России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"https://m.edsoo.ru/f841546a"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https://m.edsoo.ru/f841546a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"https://m.edsoo.ru/f841580c"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https://m.edsoo.ru/f841580c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"https://m.edsoo.ru/f8415118"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https://m.edsoo.ru/f8415118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"https://m.edsoo.ru/f84152c6"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https://m.edsoo.ru/f84152c6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"https://m.edsoo.ru/f8415636"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https://m.edsoo.ru/f8415636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итогам обучения в 4 классе/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"https://m.edsoo.ru/f8415da2"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https://m.edsoo.ru/f8415da2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"https://m.edsoo.ru/f8416306"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https://m.edsoo.ru/f8416306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"https://m.edsoo.ru/f8416180"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https://m.edsoo.ru/f8416180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"https://m.edsoo.ru/f8415f50"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https://m.edsoo.ru/f8415f50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3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8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0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20000">
            <w:pPr>
              <w:widowControl w:val="1"/>
              <w:spacing w:after="0"/>
              <w:ind w:left="135"/>
            </w:pPr>
          </w:p>
        </w:tc>
        <w:tc>
          <w:tcPr>
            <w:tcW w:type="dxa" w:w="18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205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44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54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97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A91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AA1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AB120000">
      <w:pPr>
        <w:widowControl w:val="1"/>
        <w:spacing w:after="199" w:before="199" w:line="336" w:lineRule="auto"/>
        <w:ind w:left="120"/>
      </w:pPr>
      <w:bookmarkStart w:id="15" w:name="block-54030098"/>
      <w:bookmarkEnd w:id="14"/>
      <w:r>
        <w:rPr>
          <w:rFonts w:ascii="Times New Roman" w:hAnsi="Times New Roman"/>
          <w:b w:val="1"/>
          <w:color w:val="000000"/>
          <w:sz w:val="28"/>
        </w:rPr>
        <w:t xml:space="preserve">ПРОВЕРЯЕМЫЕ ТРЕБОВАНИЯ К РЕЗУЛЬТАТАМ ОСВОЕНИЯ ОСНОВНОЙ </w:t>
      </w:r>
    </w:p>
    <w:p w14:paraId="AC12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ОБРАЗОВАТЕЛЬНОЙ ПРОГРАММЫ</w:t>
      </w:r>
    </w:p>
    <w:p w14:paraId="AD120000">
      <w:pPr>
        <w:widowControl w:val="1"/>
        <w:spacing w:after="0"/>
        <w:ind w:left="120"/>
      </w:pPr>
    </w:p>
    <w:p w14:paraId="AE12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991"/>
        <w:gridCol w:w="7389"/>
      </w:tblGrid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2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2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2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традициям, соблюдать правила нравственного поведения в социуме и на природе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культурных объектов родного края, школьных традиций и праздников, традиций и ценностей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своей семьи, профессий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2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</w:t>
            </w:r>
            <w:r>
              <w:rPr>
                <w:rFonts w:ascii="Times New Roman" w:hAnsi="Times New Roman"/>
                <w:color w:val="000000"/>
                <w:sz w:val="24"/>
              </w:rPr>
              <w:t>ери); выделять их наиболее существенные признаки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проводить, соблюдая правила безопасного труда, несложные групповые и индивидуальные наблюдения (в том числе за сезонными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</w:t>
            </w:r>
            <w:r>
              <w:rPr>
                <w:rFonts w:ascii="Times New Roman" w:hAnsi="Times New Roman"/>
                <w:color w:val="000000"/>
                <w:sz w:val="24"/>
              </w:rPr>
              <w:t>щие положительное и негативное отношение к природе; правила поведения в быту, в общественных местах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2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здорового питания и личной гигиены;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2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пользоваться бытовыми электроприборами; </w:t>
            </w:r>
            <w:r>
              <w:rPr>
                <w:rFonts w:ascii="Times New Roman" w:hAnsi="Times New Roman"/>
                <w:color w:val="000000"/>
                <w:sz w:val="24"/>
              </w:rPr>
              <w:t>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D3120000">
      <w:pPr>
        <w:widowControl w:val="1"/>
        <w:spacing w:after="0"/>
        <w:ind w:left="120"/>
      </w:pPr>
    </w:p>
    <w:p w14:paraId="D412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991"/>
        <w:gridCol w:w="7389"/>
      </w:tblGrid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2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2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яемые предметные результаты освоения основной образовательной программы начального общего образования 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2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20000">
            <w:pPr>
              <w:widowControl w:val="1"/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20000">
            <w:pPr>
              <w:widowControl w:val="1"/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20000">
            <w:pPr>
              <w:widowControl w:val="1"/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узнавать государственную символику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(гимн, герб, флаг) и своего региона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20000">
            <w:pPr>
              <w:widowControl w:val="1"/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социуме и на природе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социуме, оценивать примеры проявления внимания, помощи людям, нуждающимся в ней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2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объекты живой и неживой природы по предложенным признакам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или опорных слов изученные природные объекты и явления,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звёзды, созвездия, планеты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</w:t>
            </w:r>
            <w:r>
              <w:rPr>
                <w:rFonts w:ascii="Times New Roman" w:hAnsi="Times New Roman"/>
                <w:color w:val="000000"/>
                <w:sz w:val="24"/>
              </w:rPr>
              <w:t>аимосвязей в природе, примеры, иллюстрирующие значение природы в жизни человека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поведения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оценивать примеры положительного и негативного отношения к объектам природы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2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2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2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пассажира наземного транспорта и метро;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</w:t>
            </w:r>
            <w:r>
              <w:rPr>
                <w:rFonts w:ascii="Times New Roman" w:hAnsi="Times New Roman"/>
                <w:color w:val="000000"/>
                <w:sz w:val="24"/>
              </w:rPr>
              <w:t>и).</w:t>
            </w:r>
          </w:p>
        </w:tc>
      </w:tr>
    </w:tbl>
    <w:p w14:paraId="05130000">
      <w:pPr>
        <w:widowControl w:val="1"/>
        <w:spacing w:after="0"/>
        <w:ind w:left="120"/>
      </w:pPr>
    </w:p>
    <w:p w14:paraId="0613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991"/>
        <w:gridCol w:w="7389"/>
      </w:tblGrid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3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3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3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государственную символику Российской Федерации (гимн, герб, флаг); </w:t>
            </w: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государственным символам России и своего региона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памятников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3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по их описанию, рисункам и фотографиям, различать их в окружающем мире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лабораторного оборудования и измерительных приборов; соблюдать безопасность проведения опытов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фиксировать результаты наблюдений, опытной работы, в процессе коллективной деятельности обобщать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полученные результаты и делать выводы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природе, связи человека и природы для объяснения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простейших явлений и процессов в природе, организме человека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3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</w:t>
            </w:r>
            <w:r>
              <w:rPr>
                <w:rFonts w:ascii="Times New Roman" w:hAnsi="Times New Roman"/>
                <w:color w:val="000000"/>
                <w:sz w:val="24"/>
              </w:rPr>
              <w:t>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пассажира железнодорожного, водного и авиатранспорта; 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во дворе жилого дома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персональные данные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контролируемого доступа в сеть Интернет; ориентироваться в возможных мошеннических действи</w:t>
            </w:r>
            <w:r>
              <w:rPr>
                <w:rFonts w:ascii="Times New Roman" w:hAnsi="Times New Roman"/>
                <w:color w:val="000000"/>
                <w:sz w:val="24"/>
              </w:rPr>
              <w:t>ях при общении в мессенджерах</w:t>
            </w:r>
          </w:p>
        </w:tc>
      </w:tr>
    </w:tbl>
    <w:p w14:paraId="35130000">
      <w:pPr>
        <w:widowControl w:val="1"/>
        <w:spacing w:after="0"/>
        <w:ind w:left="120"/>
      </w:pPr>
    </w:p>
    <w:p w14:paraId="3613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991"/>
        <w:gridCol w:w="7389"/>
      </w:tblGrid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3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3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предметные результаты освоения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основной образовательной программы начального общего образования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3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30000">
            <w:pPr>
              <w:widowControl w:val="1"/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изученные исторические события и исторических деятелей веками и периодами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</w:t>
            </w:r>
            <w:r>
              <w:rPr>
                <w:rFonts w:ascii="Times New Roman" w:hAnsi="Times New Roman"/>
                <w:color w:val="000000"/>
                <w:sz w:val="24"/>
              </w:rPr>
              <w:t>те места изученных исторических событий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нравственного поведения в социуме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аданному плану собственные развёрнутые высказывания 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3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по их описанию, рисункам и фотографиям, различать их в окружающем мире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наиболее значимые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наследия в России и за рубежом (в пределах изученного)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изученные объекты живой и неживой природы, самостоятельно выбирая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 для группировки; проводить простейшие классификации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</w:t>
            </w:r>
            <w:r>
              <w:rPr>
                <w:rFonts w:ascii="Times New Roman" w:hAnsi="Times New Roman"/>
                <w:color w:val="000000"/>
                <w:sz w:val="24"/>
              </w:rPr>
              <w:t>ры, равнины, реки, озёра, моря, омывающие территорию России)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</w:t>
            </w:r>
            <w:r>
              <w:rPr>
                <w:rFonts w:ascii="Times New Roman" w:hAnsi="Times New Roman"/>
                <w:color w:val="000000"/>
                <w:sz w:val="24"/>
              </w:rPr>
              <w:t>ования и измерительных приборов, следуя правилам безопасного труда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местности, причины смены природных зон)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 природе для поиска </w:t>
            </w:r>
            <w:r>
              <w:rPr>
                <w:rFonts w:ascii="Times New Roman" w:hAnsi="Times New Roman"/>
                <w:color w:val="000000"/>
                <w:sz w:val="24"/>
              </w:rPr>
              <w:t>и извлечения информации, ответов на вопросы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30000">
            <w:pPr>
              <w:widowControl w:val="1"/>
              <w:spacing w:after="0"/>
              <w:ind w:left="365"/>
            </w:pP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>
        <w:trPr>
          <w:trHeight w:hRule="atLeast" w:val="144"/>
        </w:trPr>
        <w:tc>
          <w:tcPr>
            <w:tcW w:type="dxa" w:w="199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738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t>учреждениях культуры (музеях, библиотеках и других); соблюдать правила безопасного поведения п</w:t>
            </w:r>
            <w:r>
              <w:rPr>
                <w:rFonts w:ascii="Times New Roman" w:hAnsi="Times New Roman"/>
                <w:color w:val="000000"/>
                <w:sz w:val="24"/>
              </w:rPr>
              <w:t>ри езде на велосипеде, самокате и других средствах индивидуальной мобильности</w:t>
            </w:r>
          </w:p>
        </w:tc>
      </w:tr>
    </w:tbl>
    <w:p w14:paraId="6F13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70130000">
      <w:pPr>
        <w:widowControl w:val="1"/>
        <w:spacing w:after="199" w:before="199"/>
        <w:ind w:left="120"/>
      </w:pPr>
      <w:bookmarkStart w:id="16" w:name="block-54030099"/>
      <w:bookmarkEnd w:id="15"/>
      <w:r>
        <w:rPr>
          <w:rFonts w:ascii="Times New Roman" w:hAnsi="Times New Roman"/>
          <w:b w:val="1"/>
          <w:color w:val="000000"/>
          <w:sz w:val="28"/>
        </w:rPr>
        <w:t>ПРОВЕРЯЕМЫЕ ЭЛЕМЕНТЫ СОДЕРЖАНИЯ</w:t>
      </w:r>
    </w:p>
    <w:p w14:paraId="71130000">
      <w:pPr>
        <w:widowControl w:val="1"/>
        <w:spacing w:after="0"/>
        <w:ind w:left="120"/>
      </w:pPr>
    </w:p>
    <w:p w14:paraId="7213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097"/>
        <w:gridCol w:w="8283"/>
      </w:tblGrid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3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3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30000">
            <w:pPr>
              <w:widowControl w:val="1"/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Школьные традиции и праздники. Адрес школы. Классный, </w:t>
            </w:r>
            <w:r>
              <w:rPr>
                <w:rFonts w:ascii="Times New Roman" w:hAnsi="Times New Roman"/>
                <w:color w:val="000000"/>
                <w:sz w:val="24"/>
              </w:rPr>
              <w:t>школьный коллектив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и учебного </w:t>
            </w:r>
            <w:r>
              <w:rPr>
                <w:rFonts w:ascii="Times New Roman" w:hAnsi="Times New Roman"/>
                <w:color w:val="000000"/>
                <w:sz w:val="24"/>
              </w:rPr>
              <w:t>оборудования; поза; освещение рабочего места. Правила безопасной работы на учебном месте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семье. Совместный труд и отдых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региона.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30000">
            <w:pPr>
              <w:widowControl w:val="1"/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предметы, созданные человеком. Природные материалы. Бережное отношение </w:t>
            </w:r>
            <w:r>
              <w:rPr>
                <w:rFonts w:ascii="Times New Roman" w:hAnsi="Times New Roman"/>
                <w:color w:val="000000"/>
                <w:sz w:val="24"/>
              </w:rPr>
              <w:t>к предметам, вещам, уход за ними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</w:t>
            </w:r>
            <w:r>
              <w:rPr>
                <w:rFonts w:ascii="Times New Roman" w:hAnsi="Times New Roman"/>
                <w:color w:val="000000"/>
                <w:sz w:val="24"/>
              </w:rPr>
              <w:t>ного поведения в природе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называние, краткое описание). Лиственные и хвойные растения. Дикорастущие и культурные растения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 (название, краткая характеристика значения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жизни растения): корень, стебель, лист, цветок, плод, семя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домашних питомцах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30000">
            <w:pPr>
              <w:widowControl w:val="1"/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>
        <w:trPr>
          <w:trHeight w:hRule="atLeast" w:val="144"/>
        </w:trPr>
        <w:tc>
          <w:tcPr>
            <w:tcW w:type="dxa" w:w="10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82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сети Интернет (электронный дневник и электронные ресурсы школы) в условиях контролируемого доступа 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информационно-телекоммуникационную сеть Интернет</w:t>
            </w:r>
          </w:p>
        </w:tc>
      </w:tr>
    </w:tbl>
    <w:p w14:paraId="A9130000">
      <w:pPr>
        <w:widowControl w:val="1"/>
        <w:spacing w:after="0"/>
        <w:ind w:left="120"/>
      </w:pPr>
    </w:p>
    <w:p w14:paraId="AA13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032"/>
        <w:gridCol w:w="8348"/>
      </w:tblGrid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3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3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30000">
            <w:pPr>
              <w:widowControl w:val="1"/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 – столица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</w:rPr>
              <w:t>орода России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символика своего региона. Хозяйственные занятия, профессии жителей родного края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культурного поведения в общественных местах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30000">
            <w:pPr>
              <w:widowControl w:val="1"/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природы: наблюдения, </w:t>
            </w:r>
            <w:r>
              <w:rPr>
                <w:rFonts w:ascii="Times New Roman" w:hAnsi="Times New Roman"/>
                <w:color w:val="000000"/>
                <w:sz w:val="24"/>
              </w:rPr>
              <w:t>опыты, измерения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сторон горизонта при </w:t>
            </w:r>
            <w:r>
              <w:rPr>
                <w:rFonts w:ascii="Times New Roman" w:hAnsi="Times New Roman"/>
                <w:color w:val="000000"/>
                <w:sz w:val="24"/>
              </w:rPr>
              <w:t>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растений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</w:t>
            </w:r>
            <w:r>
              <w:rPr>
                <w:rFonts w:ascii="Times New Roman" w:hAnsi="Times New Roman"/>
                <w:color w:val="000000"/>
                <w:sz w:val="24"/>
              </w:rPr>
              <w:t>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30000">
            <w:pPr>
              <w:widowControl w:val="1"/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дня (чередование сна,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</w:t>
            </w:r>
            <w:r>
              <w:rPr>
                <w:rFonts w:ascii="Times New Roman" w:hAnsi="Times New Roman"/>
                <w:color w:val="000000"/>
                <w:sz w:val="24"/>
              </w:rPr>
              <w:t>а, знаки безопасности на общественном транспорте). Номера телефонов экстренной помощи</w:t>
            </w:r>
          </w:p>
        </w:tc>
      </w:tr>
      <w:tr>
        <w:trPr>
          <w:trHeight w:hRule="atLeast" w:val="144"/>
        </w:trPr>
        <w:tc>
          <w:tcPr>
            <w:tcW w:type="dxa" w:w="103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83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3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условиях контролируемого доступа в информационно-телекоммуникационную сеть Интернет</w:t>
            </w:r>
          </w:p>
        </w:tc>
      </w:tr>
    </w:tbl>
    <w:p w14:paraId="E3130000">
      <w:pPr>
        <w:widowControl w:val="1"/>
        <w:spacing w:after="0"/>
        <w:ind w:left="120"/>
      </w:pPr>
    </w:p>
    <w:p w14:paraId="E413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172"/>
        <w:gridCol w:w="8208"/>
      </w:tblGrid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3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3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30000">
            <w:pPr>
              <w:widowControl w:val="1"/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как совокупность людей, которые объединены общей культурой и связаны друг с другом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деятельностью во имя общей цели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культуре, традициям своего народа и других народов, государственным символам России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социуме. Внимание, уважительное отношение к людям с ограниченными возможностями здоровья, забота о них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Особенности труда людей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края, их профессии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30000">
            <w:pPr>
              <w:widowControl w:val="1"/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3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3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Вещество. Разнообразие веществ в окружающем </w:t>
            </w:r>
            <w:r>
              <w:rPr>
                <w:rFonts w:ascii="Times New Roman" w:hAnsi="Times New Roman"/>
                <w:color w:val="000000"/>
                <w:sz w:val="24"/>
              </w:rPr>
              <w:t>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>, бережное отношение людей к полезным ископаемым. Полезные ископаемые родного края (2 – 3 примера)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грибов. Грибы съедобные и несъедобные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тепло, воздух, вода). Наблюдение роста растений, фиксация изменений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Цепи питания. Условия, необходимые для жизни животных (воздух, вода, </w:t>
            </w:r>
            <w:r>
              <w:rPr>
                <w:rFonts w:ascii="Times New Roman" w:hAnsi="Times New Roman"/>
                <w:color w:val="000000"/>
                <w:sz w:val="24"/>
              </w:rPr>
              <w:t>тепло, пища)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</w:t>
            </w:r>
            <w:r>
              <w:rPr>
                <w:rFonts w:ascii="Times New Roman" w:hAnsi="Times New Roman"/>
                <w:color w:val="000000"/>
                <w:sz w:val="24"/>
              </w:rPr>
              <w:t>в природном 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</w:t>
            </w:r>
            <w:r>
              <w:rPr>
                <w:rFonts w:ascii="Times New Roman" w:hAnsi="Times New Roman"/>
                <w:color w:val="000000"/>
                <w:sz w:val="24"/>
              </w:rPr>
              <w:t>тва. Правила нравственного поведения в природных сообществах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  <w:r>
              <w:rPr>
                <w:rFonts w:ascii="Times New Roman" w:hAnsi="Times New Roman"/>
                <w:color w:val="000000"/>
                <w:sz w:val="24"/>
              </w:rPr>
              <w:t>. Измерение температуры тела человека, частоты пульса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40000">
            <w:pPr>
              <w:widowControl w:val="1"/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окружающих людей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</w:t>
            </w:r>
            <w:r>
              <w:rPr>
                <w:rFonts w:ascii="Times New Roman" w:hAnsi="Times New Roman"/>
                <w:color w:val="000000"/>
                <w:sz w:val="24"/>
              </w:rPr>
              <w:t>лого дома, предупреждающие знаки безопасности)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безопасности)</w:t>
            </w:r>
          </w:p>
        </w:tc>
      </w:tr>
      <w:tr>
        <w:trPr>
          <w:trHeight w:hRule="atLeast" w:val="144"/>
        </w:trPr>
        <w:tc>
          <w:tcPr>
            <w:tcW w:type="dxa" w:w="117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820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2B140000">
      <w:pPr>
        <w:widowControl w:val="1"/>
        <w:spacing w:after="0"/>
        <w:ind w:left="120"/>
      </w:pPr>
    </w:p>
    <w:p w14:paraId="2C14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459"/>
        <w:gridCol w:w="7921"/>
      </w:tblGrid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4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4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40000">
            <w:pPr>
              <w:widowControl w:val="1"/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Политико-административная карта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</w:t>
            </w:r>
            <w:r>
              <w:rPr>
                <w:rFonts w:ascii="Times New Roman" w:hAnsi="Times New Roman"/>
                <w:color w:val="000000"/>
                <w:sz w:val="24"/>
              </w:rPr>
              <w:t>ий, связанных с ним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4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</w:t>
            </w:r>
            <w:r>
              <w:rPr>
                <w:rFonts w:ascii="Times New Roman" w:hAnsi="Times New Roman"/>
                <w:color w:val="000000"/>
                <w:sz w:val="24"/>
              </w:rPr>
              <w:t>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4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Отечества. «Лента времени» и историческая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4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</w:t>
            </w:r>
            <w:r>
              <w:rPr>
                <w:rFonts w:ascii="Times New Roman" w:hAnsi="Times New Roman"/>
                <w:color w:val="000000"/>
                <w:sz w:val="24"/>
              </w:rPr>
              <w:t>урные традиции людей в разные исторические времена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значимые объекты списка Всемирного культурного наследия в России и за рубежом. Охрана памятников истории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</w:t>
            </w:r>
            <w:r>
              <w:rPr>
                <w:rFonts w:ascii="Times New Roman" w:hAnsi="Times New Roman"/>
                <w:color w:val="000000"/>
                <w:sz w:val="24"/>
              </w:rPr>
              <w:t>т их национальности, социального статуса, религиозной принадлежности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40000">
            <w:pPr>
              <w:widowControl w:val="1"/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4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</w:t>
            </w:r>
            <w:r>
              <w:rPr>
                <w:rFonts w:ascii="Times New Roman" w:hAnsi="Times New Roman"/>
                <w:color w:val="000000"/>
                <w:sz w:val="24"/>
              </w:rPr>
              <w:t>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4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4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Водоёмы, их 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(океан, море, озеро, пруд, болото); река как водный поток; использование рек и водоёмов человеком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4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4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на природу изучаемых зон, охрана природы). Связи в природных зонах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</w:t>
            </w:r>
            <w:r>
              <w:rPr>
                <w:rFonts w:ascii="Times New Roman" w:hAnsi="Times New Roman"/>
                <w:color w:val="000000"/>
                <w:sz w:val="24"/>
              </w:rPr>
              <w:t>тного мира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40000">
            <w:pPr>
              <w:widowControl w:val="1"/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городе (планирование маршрутов </w:t>
            </w:r>
            <w:r>
              <w:rPr>
                <w:rFonts w:ascii="Times New Roman" w:hAnsi="Times New Roman"/>
                <w:color w:val="000000"/>
                <w:sz w:val="24"/>
              </w:rPr>
              <w:t>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велосипедиста с учётом дорожных знаков и разметки, сигналов и средств защиты </w:t>
            </w:r>
            <w:r>
              <w:rPr>
                <w:rFonts w:ascii="Times New Roman" w:hAnsi="Times New Roman"/>
                <w:color w:val="000000"/>
                <w:sz w:val="24"/>
              </w:rPr>
              <w:t>велосипедиста, правила использования самоката и других средств индивидуальной мобильности</w:t>
            </w:r>
          </w:p>
        </w:tc>
      </w:tr>
      <w:tr>
        <w:trPr>
          <w:trHeight w:hRule="atLeast" w:val="144"/>
        </w:trPr>
        <w:tc>
          <w:tcPr>
            <w:tcW w:type="dxa" w:w="145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4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792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4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</w:t>
            </w:r>
            <w:r>
              <w:rPr>
                <w:rFonts w:ascii="Times New Roman" w:hAnsi="Times New Roman"/>
                <w:color w:val="000000"/>
                <w:sz w:val="24"/>
              </w:rPr>
              <w:t>онтролируемого доступа в сеть Интернет</w:t>
            </w:r>
          </w:p>
        </w:tc>
      </w:tr>
    </w:tbl>
    <w:p w14:paraId="6714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68140000">
      <w:pPr>
        <w:widowControl w:val="1"/>
        <w:spacing w:after="0"/>
        <w:ind w:left="120"/>
      </w:pPr>
      <w:bookmarkStart w:id="17" w:name="block-54030100"/>
      <w:bookmarkEnd w:id="16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6914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6A140000">
      <w:pPr>
        <w:widowControl w:val="1"/>
        <w:spacing w:after="0" w:line="480" w:lineRule="auto"/>
        <w:ind w:left="120"/>
      </w:pPr>
    </w:p>
    <w:p w14:paraId="6B140000">
      <w:pPr>
        <w:widowControl w:val="1"/>
        <w:spacing w:after="0" w:line="480" w:lineRule="auto"/>
        <w:ind w:left="120"/>
      </w:pPr>
    </w:p>
    <w:p w14:paraId="6C140000">
      <w:pPr>
        <w:widowControl w:val="1"/>
        <w:spacing w:after="0"/>
        <w:ind w:left="120"/>
      </w:pPr>
    </w:p>
    <w:p w14:paraId="6D14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6E140000">
      <w:pPr>
        <w:widowControl w:val="1"/>
        <w:spacing w:after="0" w:line="480" w:lineRule="auto"/>
        <w:ind w:left="120"/>
      </w:pPr>
    </w:p>
    <w:p w14:paraId="6F140000">
      <w:pPr>
        <w:widowControl w:val="1"/>
        <w:spacing w:after="0"/>
        <w:ind w:left="120"/>
      </w:pPr>
    </w:p>
    <w:p w14:paraId="7014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71140000">
      <w:pPr>
        <w:widowControl w:val="1"/>
        <w:spacing w:after="0" w:line="480" w:lineRule="auto"/>
        <w:ind w:left="120"/>
      </w:pPr>
    </w:p>
    <w:p w14:paraId="7214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73140000">
      <w:bookmarkEnd w:id="17"/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92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lvl w:ilvl="0">
      <w:start w:val="1"/>
      <w:numFmt w:val="bullet"/>
      <w:lvlText w:val=""/>
      <w:lvlJc w:val="left"/>
      <w:pPr>
        <w:widowControl w:val="1"/>
        <w:ind w:hanging="360" w:left="92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lvl w:ilvl="0">
      <w:start w:val="1"/>
      <w:numFmt w:val="bullet"/>
      <w:lvlText w:val=""/>
      <w:lvlJc w:val="left"/>
      <w:pPr>
        <w:widowControl w:val="1"/>
        <w:ind w:hanging="360" w:left="40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widowControl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4F81BD"/>
    </w:rPr>
  </w:style>
  <w:style w:styleId="Style_9" w:type="paragraph">
    <w:name w:val="Normal Indent"/>
    <w:basedOn w:val="Style_2"/>
    <w:link w:val="Style_9_ch"/>
    <w:pPr>
      <w:widowControl w:val="1"/>
      <w:ind w:left="720"/>
    </w:pPr>
  </w:style>
  <w:style w:styleId="Style_9_ch" w:type="character">
    <w:name w:val="Normal Indent"/>
    <w:basedOn w:val="Style_2_ch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caption"/>
    <w:basedOn w:val="Style_2"/>
    <w:next w:val="Style_2"/>
    <w:link w:val="Style_11_ch"/>
    <w:pPr>
      <w:widowControl w:val="1"/>
      <w:spacing w:line="240" w:lineRule="auto"/>
      <w:ind/>
    </w:pPr>
    <w:rPr>
      <w:b w:val="1"/>
      <w:color w:themeColor="accent1" w:val="4F81BD"/>
      <w:sz w:val="18"/>
    </w:rPr>
  </w:style>
  <w:style w:styleId="Style_11_ch" w:type="character">
    <w:name w:val="caption"/>
    <w:basedOn w:val="Style_2_ch"/>
    <w:link w:val="Style_11"/>
    <w:rPr>
      <w:b w:val="1"/>
      <w:color w:themeColor="accent1" w:val="4F81BD"/>
      <w:sz w:val="1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376092"/>
      <w:sz w:val="28"/>
    </w:rPr>
  </w:style>
  <w:style w:styleId="Style_14" w:type="paragraph">
    <w:name w:val="Hyperlink"/>
    <w:basedOn w:val="Style_15"/>
    <w:link w:val="Style_14_ch"/>
    <w:rPr>
      <w:color w:themeColor="hyperlink" w:val="0000FF"/>
      <w:u w:val="single"/>
    </w:rPr>
  </w:style>
  <w:style w:styleId="Style_14_ch" w:type="character">
    <w:name w:val="Hyperlink"/>
    <w:basedOn w:val="Style_15_ch"/>
    <w:link w:val="Style_14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header"/>
    <w:basedOn w:val="Style_2"/>
    <w:link w:val="Style_21_ch"/>
    <w:pPr>
      <w:widowControl w:val="1"/>
      <w:tabs>
        <w:tab w:leader="none" w:pos="4680" w:val="center"/>
        <w:tab w:leader="none" w:pos="9360" w:val="right"/>
      </w:tabs>
      <w:ind/>
    </w:pPr>
  </w:style>
  <w:style w:styleId="Style_21_ch" w:type="character">
    <w:name w:val="header"/>
    <w:basedOn w:val="Style_2_ch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Emphasis"/>
    <w:basedOn w:val="Style_15"/>
    <w:link w:val="Style_23_ch"/>
    <w:rPr>
      <w:i w:val="1"/>
    </w:rPr>
  </w:style>
  <w:style w:styleId="Style_23_ch" w:type="character">
    <w:name w:val="Emphasis"/>
    <w:basedOn w:val="Style_15_ch"/>
    <w:link w:val="Style_23"/>
    <w:rPr>
      <w:i w:val="1"/>
    </w:rPr>
  </w:style>
  <w:style w:styleId="Style_24" w:type="paragraph">
    <w:name w:val="Subtitle"/>
    <w:basedOn w:val="Style_2"/>
    <w:next w:val="Style_2"/>
    <w:link w:val="Style_24_ch"/>
    <w:uiPriority w:val="11"/>
    <w:qFormat/>
    <w:pPr>
      <w:widowControl w:val="1"/>
      <w:numPr>
        <w:ilvl w:val="1"/>
      </w:numPr>
      <w:ind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4_ch" w:type="character">
    <w:name w:val="Subtitle"/>
    <w:basedOn w:val="Style_2_ch"/>
    <w:link w:val="Style_24"/>
    <w:rPr>
      <w:rFonts w:asciiTheme="majorAscii" w:hAnsiTheme="majorHAnsi"/>
      <w:i w:val="1"/>
      <w:color w:themeColor="accent1" w:val="4F81BD"/>
      <w:spacing w:val="15"/>
      <w:sz w:val="24"/>
    </w:rPr>
  </w:style>
  <w:style w:styleId="Style_25" w:type="paragraph">
    <w:name w:val="Title"/>
    <w:basedOn w:val="Style_2"/>
    <w:next w:val="Style_2"/>
    <w:link w:val="Style_25_ch"/>
    <w:uiPriority w:val="10"/>
    <w:qFormat/>
    <w:pPr>
      <w:widowControl w:val="1"/>
      <w:pBdr>
        <w:bottom w:space="4" w:sz="8" w:themeColor="accent1" w:val="single"/>
      </w:pBdr>
      <w:spacing w:after="300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75E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widowControl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widowControl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8" w:type="table">
    <w:name w:val="Table Grid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2025-09-05T06:45:00Z</dcterms:created>
  <dcterms:modified xsi:type="dcterms:W3CDTF">2025-09-09T09:01:15Z</dcterms:modified>
</cp:coreProperties>
</file>