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05" w:rsidRDefault="00BF2805" w:rsidP="00BF28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2805" w:rsidRDefault="00BF2805" w:rsidP="00BF2805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2805" w:rsidRDefault="00BF2805" w:rsidP="00BF28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Отдела образования Администрации Целинского района</w:t>
      </w:r>
      <w:bookmarkStart w:id="1" w:name="b87bf85c-5ffc-4767-ae37-927ac69312d3"/>
      <w:bookmarkEnd w:id="1"/>
    </w:p>
    <w:p w:rsidR="00BF2805" w:rsidRDefault="00BF2805" w:rsidP="00BF28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BF2805" w:rsidRDefault="00BF2805" w:rsidP="00BF2805">
      <w:pPr>
        <w:spacing w:after="0"/>
        <w:ind w:left="120"/>
        <w:rPr>
          <w:lang w:val="ru-RU"/>
        </w:rPr>
      </w:pPr>
    </w:p>
    <w:p w:rsidR="00BF2805" w:rsidRDefault="00BF2805" w:rsidP="00BF2805">
      <w:pPr>
        <w:spacing w:after="0"/>
        <w:ind w:left="120"/>
        <w:rPr>
          <w:lang w:val="ru-RU"/>
        </w:rPr>
      </w:pPr>
    </w:p>
    <w:p w:rsidR="00BF2805" w:rsidRDefault="00BF2805" w:rsidP="00BF2805">
      <w:pPr>
        <w:spacing w:after="0"/>
        <w:ind w:left="120"/>
        <w:rPr>
          <w:lang w:val="ru-RU"/>
        </w:rPr>
      </w:pPr>
    </w:p>
    <w:p w:rsidR="00BF2805" w:rsidRDefault="00BF2805" w:rsidP="00BF280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2805" w:rsidTr="00BF2805">
        <w:tc>
          <w:tcPr>
            <w:tcW w:w="3114" w:type="dxa"/>
          </w:tcPr>
          <w:p w:rsidR="00BF2805" w:rsidRDefault="00BF28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F2805" w:rsidRDefault="00BF28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F2805" w:rsidRDefault="00BF28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F2805" w:rsidRDefault="00BF28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 от «28» 08   2025 г.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F2805" w:rsidRDefault="00BF28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F2805" w:rsidRDefault="00BF28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школы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Маловой А.И.</w:t>
            </w:r>
          </w:p>
          <w:p w:rsidR="00BF2805" w:rsidRDefault="00BF28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  от «29» 08   2025 г.</w:t>
            </w:r>
          </w:p>
          <w:p w:rsidR="00BF2805" w:rsidRDefault="00BF28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1C8D" w:rsidRPr="00BF2805" w:rsidRDefault="00391C8D">
      <w:pPr>
        <w:spacing w:after="0"/>
        <w:ind w:left="120"/>
        <w:rPr>
          <w:lang w:val="ru-RU"/>
        </w:rPr>
      </w:pPr>
      <w:bookmarkStart w:id="2" w:name="_GoBack"/>
      <w:bookmarkEnd w:id="2"/>
    </w:p>
    <w:p w:rsidR="00391C8D" w:rsidRPr="00BF2805" w:rsidRDefault="00391C8D">
      <w:pPr>
        <w:spacing w:after="0"/>
        <w:ind w:left="120"/>
        <w:rPr>
          <w:lang w:val="ru-RU"/>
        </w:rPr>
      </w:pPr>
    </w:p>
    <w:p w:rsidR="00391C8D" w:rsidRPr="00BF2805" w:rsidRDefault="00391C8D">
      <w:pPr>
        <w:spacing w:after="0"/>
        <w:ind w:left="120"/>
        <w:rPr>
          <w:lang w:val="ru-RU"/>
        </w:rPr>
      </w:pPr>
    </w:p>
    <w:p w:rsidR="00391C8D" w:rsidRPr="00BF2805" w:rsidRDefault="00391C8D">
      <w:pPr>
        <w:spacing w:after="0"/>
        <w:ind w:left="120"/>
        <w:rPr>
          <w:lang w:val="ru-RU"/>
        </w:rPr>
      </w:pPr>
    </w:p>
    <w:p w:rsidR="00391C8D" w:rsidRPr="00BF2805" w:rsidRDefault="00391C8D">
      <w:pPr>
        <w:spacing w:after="0"/>
        <w:ind w:left="120"/>
        <w:rPr>
          <w:lang w:val="ru-RU"/>
        </w:rPr>
      </w:pPr>
    </w:p>
    <w:p w:rsidR="00391C8D" w:rsidRPr="00BF2805" w:rsidRDefault="003053B5">
      <w:pPr>
        <w:spacing w:after="0" w:line="408" w:lineRule="auto"/>
        <w:ind w:left="120"/>
        <w:jc w:val="center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1C8D" w:rsidRPr="00BF2805" w:rsidRDefault="003053B5">
      <w:pPr>
        <w:spacing w:after="0" w:line="408" w:lineRule="auto"/>
        <w:ind w:left="120"/>
        <w:jc w:val="center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9554490)</w:t>
      </w: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053B5">
      <w:pPr>
        <w:spacing w:after="0" w:line="408" w:lineRule="auto"/>
        <w:ind w:left="120"/>
        <w:jc w:val="center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BF2805">
        <w:rPr>
          <w:rFonts w:ascii="Times New Roman" w:hAnsi="Times New Roman"/>
          <w:color w:val="000000"/>
          <w:sz w:val="28"/>
          <w:lang w:val="ru-RU"/>
        </w:rPr>
        <w:t>«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391C8D" w:rsidRPr="00BF2805" w:rsidRDefault="003053B5">
      <w:pPr>
        <w:spacing w:after="0" w:line="408" w:lineRule="auto"/>
        <w:ind w:left="120"/>
        <w:jc w:val="center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jc w:val="center"/>
        <w:rPr>
          <w:lang w:val="ru-RU"/>
        </w:rPr>
      </w:pPr>
    </w:p>
    <w:p w:rsidR="00391C8D" w:rsidRPr="00BF2805" w:rsidRDefault="00391C8D">
      <w:pPr>
        <w:spacing w:after="0"/>
        <w:ind w:left="120"/>
        <w:rPr>
          <w:lang w:val="ru-RU"/>
        </w:rPr>
      </w:pPr>
    </w:p>
    <w:p w:rsidR="00391C8D" w:rsidRPr="00BF2805" w:rsidRDefault="00391C8D">
      <w:pPr>
        <w:rPr>
          <w:lang w:val="ru-RU"/>
        </w:rPr>
        <w:sectPr w:rsidR="00391C8D" w:rsidRPr="00BF280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7642474"/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bookmarkStart w:id="4" w:name="block-77642473"/>
      <w:bookmarkEnd w:id="3"/>
      <w:r w:rsidRPr="00BF28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в ф</w:t>
      </w:r>
      <w:r w:rsidRPr="00BF280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метапредметным и п</w:t>
      </w:r>
      <w:r w:rsidRPr="00BF2805">
        <w:rPr>
          <w:rFonts w:ascii="Times New Roman" w:hAnsi="Times New Roman"/>
          <w:color w:val="000000"/>
          <w:sz w:val="28"/>
          <w:lang w:val="ru-RU"/>
        </w:rPr>
        <w:t>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</w:t>
      </w:r>
      <w:r w:rsidRPr="00BF2805">
        <w:rPr>
          <w:rFonts w:ascii="Times New Roman" w:hAnsi="Times New Roman"/>
          <w:color w:val="000000"/>
          <w:sz w:val="28"/>
          <w:lang w:val="ru-RU"/>
        </w:rPr>
        <w:t>ия и науки Российской Федерации от 24.12.2018 года.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к.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</w:t>
      </w:r>
      <w:r w:rsidRPr="00BF2805">
        <w:rPr>
          <w:rFonts w:ascii="Times New Roman" w:hAnsi="Times New Roman"/>
          <w:color w:val="000000"/>
          <w:sz w:val="28"/>
          <w:lang w:val="ru-RU"/>
        </w:rPr>
        <w:t>определяющими содержательную часть, явились интегративность, междисциплинарность,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межнациональных и межгосударственных, социокультурных, социально-экономических, геоэкологических событий и процессов.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391C8D" w:rsidRDefault="003053B5">
      <w:pPr>
        <w:spacing w:after="0" w:line="264" w:lineRule="auto"/>
        <w:ind w:firstLine="600"/>
        <w:jc w:val="both"/>
      </w:pPr>
      <w:r w:rsidRPr="00BF2805">
        <w:rPr>
          <w:rFonts w:ascii="Times New Roman" w:hAnsi="Times New Roman"/>
          <w:color w:val="000000"/>
          <w:sz w:val="28"/>
          <w:lang w:val="ru-RU"/>
        </w:rPr>
        <w:t>1) воспитание чувства патриот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</w:t>
      </w:r>
      <w:r w:rsidRPr="00BF2805">
        <w:rPr>
          <w:rFonts w:ascii="Times New Roman" w:hAnsi="Times New Roman"/>
          <w:color w:val="000000"/>
          <w:sz w:val="28"/>
          <w:lang w:val="ru-RU"/>
        </w:rPr>
        <w:t>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3) формирование системы ге</w:t>
      </w:r>
      <w:r w:rsidRPr="00BF2805">
        <w:rPr>
          <w:rFonts w:ascii="Times New Roman" w:hAnsi="Times New Roman"/>
          <w:color w:val="000000"/>
          <w:sz w:val="28"/>
          <w:lang w:val="ru-RU"/>
        </w:rPr>
        <w:t>ографических знаний как компонента научной картины мира, завершение формирования основ географической культуры;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</w:t>
      </w:r>
      <w:r w:rsidRPr="00BF2805">
        <w:rPr>
          <w:rFonts w:ascii="Times New Roman" w:hAnsi="Times New Roman"/>
          <w:color w:val="000000"/>
          <w:sz w:val="28"/>
          <w:lang w:val="ru-RU"/>
        </w:rPr>
        <w:t>еских знаний и умений, направленных на использование их в реальной действительности;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Учебным планом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на изучение географии на базовом уровне в 10-11 классах отводится 68 часов: по одному часу в неделю в 10 и 11 классах.</w:t>
      </w:r>
    </w:p>
    <w:p w:rsidR="00391C8D" w:rsidRPr="00BF2805" w:rsidRDefault="00391C8D">
      <w:pPr>
        <w:rPr>
          <w:lang w:val="ru-RU"/>
        </w:rPr>
        <w:sectPr w:rsidR="00391C8D" w:rsidRPr="00BF2805">
          <w:pgSz w:w="11906" w:h="16383"/>
          <w:pgMar w:top="1134" w:right="850" w:bottom="1134" w:left="1701" w:header="720" w:footer="720" w:gutter="0"/>
          <w:cols w:space="720"/>
        </w:sectPr>
      </w:pP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bookmarkStart w:id="5" w:name="block-77642480"/>
      <w:bookmarkEnd w:id="4"/>
      <w:r w:rsidRPr="00BF28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391C8D" w:rsidRPr="00BF2805" w:rsidRDefault="00391C8D">
      <w:pPr>
        <w:spacing w:after="0" w:line="264" w:lineRule="auto"/>
        <w:ind w:left="120"/>
        <w:jc w:val="both"/>
        <w:rPr>
          <w:lang w:val="ru-RU"/>
        </w:rPr>
      </w:pPr>
    </w:p>
    <w:p w:rsidR="00391C8D" w:rsidRPr="00BF2805" w:rsidRDefault="003053B5">
      <w:pPr>
        <w:spacing w:after="0" w:line="264" w:lineRule="auto"/>
        <w:ind w:left="12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1C8D" w:rsidRPr="00BF2805" w:rsidRDefault="00391C8D">
      <w:pPr>
        <w:spacing w:after="0" w:line="264" w:lineRule="auto"/>
        <w:ind w:left="120"/>
        <w:jc w:val="both"/>
        <w:rPr>
          <w:lang w:val="ru-RU"/>
        </w:rPr>
      </w:pPr>
    </w:p>
    <w:p w:rsidR="00391C8D" w:rsidRDefault="003053B5">
      <w:pPr>
        <w:spacing w:after="0" w:line="264" w:lineRule="auto"/>
        <w:ind w:firstLine="600"/>
        <w:jc w:val="both"/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i/>
          <w:color w:val="000000"/>
          <w:sz w:val="28"/>
        </w:rPr>
        <w:t>География как наука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. Географические прогнозы.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</w:t>
      </w:r>
      <w:r w:rsidRPr="00BF2805">
        <w:rPr>
          <w:rFonts w:ascii="Times New Roman" w:hAnsi="Times New Roman"/>
          <w:color w:val="000000"/>
          <w:sz w:val="28"/>
          <w:lang w:val="ru-RU"/>
        </w:rPr>
        <w:t>ческие прогнозы как результат географических исследований.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BF2805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F2805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2.</w:t>
      </w: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Природопользование и геоэкология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Географическая среда.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F2805">
        <w:rPr>
          <w:rFonts w:ascii="Times New Roman" w:hAnsi="Times New Roman"/>
          <w:color w:val="000000"/>
          <w:sz w:val="28"/>
          <w:lang w:val="ru-RU"/>
        </w:rPr>
        <w:t>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</w:t>
      </w:r>
      <w:r w:rsidRPr="00BF2805">
        <w:rPr>
          <w:rFonts w:ascii="Times New Roman" w:hAnsi="Times New Roman"/>
          <w:color w:val="000000"/>
          <w:sz w:val="28"/>
          <w:lang w:val="ru-RU"/>
        </w:rPr>
        <w:t>еда.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3. Проблемы взаимодейств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ия человека и природы. </w:t>
      </w:r>
      <w:r w:rsidRPr="00BF2805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BF2805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F2805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</w:t>
      </w:r>
      <w:r w:rsidRPr="00BF2805">
        <w:rPr>
          <w:rFonts w:ascii="Times New Roman" w:hAnsi="Times New Roman"/>
          <w:color w:val="000000"/>
          <w:sz w:val="28"/>
          <w:lang w:val="ru-RU"/>
        </w:rPr>
        <w:t>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1. Определение целей и задач учебного исследования, связанного с опасными природными </w:t>
      </w:r>
      <w:r w:rsidRPr="00BF2805">
        <w:rPr>
          <w:rFonts w:ascii="Times New Roman" w:hAnsi="Times New Roman"/>
          <w:color w:val="000000"/>
          <w:sz w:val="28"/>
          <w:lang w:val="ru-RU"/>
        </w:rPr>
        <w:t>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</w:t>
      </w:r>
      <w:r w:rsidRPr="00BF2805">
        <w:rPr>
          <w:rFonts w:ascii="Times New Roman" w:hAnsi="Times New Roman"/>
          <w:color w:val="000000"/>
          <w:sz w:val="28"/>
          <w:lang w:val="ru-RU"/>
        </w:rPr>
        <w:t>вечества пресной водой. Гидроэнергоресурсы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жизни человечества и перспективы их использования. Агроклиматические ресурсы. Рекреационные ресурсы.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2. Определение ресурсообесп</w:t>
      </w:r>
      <w:r w:rsidRPr="00BF2805">
        <w:rPr>
          <w:rFonts w:ascii="Times New Roman" w:hAnsi="Times New Roman"/>
          <w:color w:val="000000"/>
          <w:sz w:val="28"/>
          <w:lang w:val="ru-RU"/>
        </w:rPr>
        <w:t>еченности стран отдельными видами природных ресурсов.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BF2805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</w:t>
      </w:r>
      <w:r w:rsidRPr="00BF2805">
        <w:rPr>
          <w:rFonts w:ascii="Times New Roman" w:hAnsi="Times New Roman"/>
          <w:color w:val="000000"/>
          <w:sz w:val="28"/>
          <w:lang w:val="ru-RU"/>
        </w:rPr>
        <w:t>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</w:t>
      </w:r>
      <w:r w:rsidRPr="00BF2805">
        <w:rPr>
          <w:rFonts w:ascii="Times New Roman" w:hAnsi="Times New Roman"/>
          <w:color w:val="000000"/>
          <w:sz w:val="28"/>
          <w:lang w:val="ru-RU"/>
        </w:rPr>
        <w:t>х выделения. Формы правления государств мира, унитарное и федеративное и государственное устройство.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</w:t>
      </w:r>
      <w:r w:rsidRPr="00BF2805">
        <w:rPr>
          <w:rFonts w:ascii="Times New Roman" w:hAnsi="Times New Roman"/>
          <w:color w:val="000000"/>
          <w:sz w:val="28"/>
          <w:lang w:val="ru-RU"/>
        </w:rPr>
        <w:t>воспроизводства населения.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</w:t>
      </w:r>
      <w:r w:rsidRPr="00BF2805">
        <w:rPr>
          <w:rFonts w:ascii="Times New Roman" w:hAnsi="Times New Roman"/>
          <w:color w:val="000000"/>
          <w:sz w:val="28"/>
          <w:lang w:val="ru-RU"/>
        </w:rPr>
        <w:t>итики в странах с различным типом воспроизводства населения.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населения.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временные цивилизации, географические рубежи цивилизации Запада и цивилизации Востока.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2. Прогноз</w:t>
      </w:r>
      <w:r w:rsidRPr="00BF2805">
        <w:rPr>
          <w:rFonts w:ascii="Times New Roman" w:hAnsi="Times New Roman"/>
          <w:color w:val="000000"/>
          <w:sz w:val="28"/>
          <w:lang w:val="ru-RU"/>
        </w:rPr>
        <w:t>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</w:t>
      </w:r>
      <w:r w:rsidRPr="00BF2805">
        <w:rPr>
          <w:rFonts w:ascii="Times New Roman" w:hAnsi="Times New Roman"/>
          <w:color w:val="000000"/>
          <w:sz w:val="28"/>
          <w:lang w:val="ru-RU"/>
        </w:rPr>
        <w:t>исы мира.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</w:t>
      </w:r>
      <w:r w:rsidRPr="00BF2805">
        <w:rPr>
          <w:rFonts w:ascii="Times New Roman" w:hAnsi="Times New Roman"/>
          <w:color w:val="000000"/>
          <w:sz w:val="28"/>
          <w:lang w:val="ru-RU"/>
        </w:rPr>
        <w:t>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Мировое хозяйство:определение и состав. Основные этапы развития мирового хозяйства. Факторы размещения производства и их влияние на современное развитие мирового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 стран и роль географических факторов </w:t>
      </w:r>
      <w:r w:rsidRPr="00BF2805">
        <w:rPr>
          <w:rFonts w:ascii="Times New Roman" w:hAnsi="Times New Roman"/>
          <w:color w:val="000000"/>
          <w:sz w:val="28"/>
          <w:lang w:val="ru-RU"/>
        </w:rPr>
        <w:t>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Международная экономическая интеграция. </w:t>
      </w:r>
      <w:r w:rsidRPr="00BF2805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ь в глобализации мировой экономики.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BF2805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BF2805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BF2805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BF2805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М</w:t>
      </w:r>
      <w:r w:rsidRPr="00BF2805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BF2805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BF2805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BF2805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</w:t>
      </w:r>
      <w:r w:rsidRPr="00BF2805">
        <w:rPr>
          <w:rFonts w:ascii="Times New Roman" w:hAnsi="Times New Roman"/>
          <w:color w:val="000000"/>
          <w:sz w:val="28"/>
          <w:lang w:val="ru-RU"/>
        </w:rPr>
        <w:t>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391C8D" w:rsidRPr="00BF2805" w:rsidRDefault="00391C8D">
      <w:pPr>
        <w:spacing w:after="0" w:line="264" w:lineRule="auto"/>
        <w:ind w:left="120"/>
        <w:jc w:val="both"/>
        <w:rPr>
          <w:lang w:val="ru-RU"/>
        </w:rPr>
      </w:pPr>
    </w:p>
    <w:p w:rsidR="00391C8D" w:rsidRPr="00BF2805" w:rsidRDefault="003053B5">
      <w:pPr>
        <w:spacing w:after="0" w:line="264" w:lineRule="auto"/>
        <w:ind w:left="12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1C8D" w:rsidRPr="00BF2805" w:rsidRDefault="00391C8D">
      <w:pPr>
        <w:spacing w:after="0" w:line="264" w:lineRule="auto"/>
        <w:ind w:left="120"/>
        <w:jc w:val="both"/>
        <w:rPr>
          <w:lang w:val="ru-RU"/>
        </w:rPr>
      </w:pP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Многообраз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1. Сравнение по уровню социально-экономического раз</w:t>
      </w:r>
      <w:r w:rsidRPr="00BF2805">
        <w:rPr>
          <w:rFonts w:ascii="Times New Roman" w:hAnsi="Times New Roman"/>
          <w:color w:val="000000"/>
          <w:sz w:val="28"/>
          <w:lang w:val="ru-RU"/>
        </w:rPr>
        <w:t>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</w:t>
      </w:r>
      <w:r w:rsidRPr="00BF2805">
        <w:rPr>
          <w:rFonts w:ascii="Times New Roman" w:hAnsi="Times New Roman"/>
          <w:color w:val="000000"/>
          <w:sz w:val="28"/>
          <w:lang w:val="ru-RU"/>
        </w:rPr>
        <w:t>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Азии, современные проблемы (на примере Китая, Индии, Ирана, Японии).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Индия, Турция, страны Центральной Азии).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</w:t>
      </w:r>
      <w:r w:rsidRPr="00BF2805">
        <w:rPr>
          <w:rFonts w:ascii="Times New Roman" w:hAnsi="Times New Roman"/>
          <w:color w:val="000000"/>
          <w:sz w:val="28"/>
          <w:lang w:val="ru-RU"/>
        </w:rPr>
        <w:t>ьскохозяйственной специализации Китая и Индии на основании анализа данных об экспорте основных видов продукции.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BF2805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природно-ресурсный капитал. Отрасли международной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Тема 6. Россия на 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геополитической, геоэкономической и геодемографической карте мира.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</w:t>
      </w:r>
      <w:r w:rsidRPr="00BF2805">
        <w:rPr>
          <w:rFonts w:ascii="Times New Roman" w:hAnsi="Times New Roman"/>
          <w:color w:val="000000"/>
          <w:sz w:val="28"/>
          <w:lang w:val="ru-RU"/>
        </w:rPr>
        <w:t>литических задач развития России.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геоэкономических и геополитических условиях.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</w:t>
      </w:r>
      <w:r w:rsidRPr="00BF2805">
        <w:rPr>
          <w:rFonts w:ascii="Times New Roman" w:hAnsi="Times New Roman"/>
          <w:color w:val="000000"/>
          <w:sz w:val="28"/>
          <w:lang w:val="ru-RU"/>
        </w:rPr>
        <w:t>кие, экологические, демографические.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ми и причина её возникновения.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</w:t>
      </w:r>
      <w:r w:rsidRPr="00BF2805">
        <w:rPr>
          <w:rFonts w:ascii="Times New Roman" w:hAnsi="Times New Roman"/>
          <w:color w:val="000000"/>
          <w:sz w:val="28"/>
          <w:lang w:val="ru-RU"/>
        </w:rPr>
        <w:t>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</w:t>
      </w:r>
      <w:r w:rsidRPr="00BF2805">
        <w:rPr>
          <w:rFonts w:ascii="Times New Roman" w:hAnsi="Times New Roman"/>
          <w:color w:val="000000"/>
          <w:sz w:val="28"/>
          <w:lang w:val="ru-RU"/>
        </w:rPr>
        <w:t>анения биоразнообразия. Проблема загрязнения Мирового океана и освоения его ресурсов.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</w:t>
      </w:r>
      <w:r w:rsidRPr="00BF2805">
        <w:rPr>
          <w:rFonts w:ascii="Times New Roman" w:hAnsi="Times New Roman"/>
          <w:color w:val="000000"/>
          <w:sz w:val="28"/>
          <w:lang w:val="ru-RU"/>
        </w:rPr>
        <w:t>ких проблем и проблем народонаселения.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</w:t>
      </w:r>
      <w:r w:rsidRPr="00BF2805">
        <w:rPr>
          <w:rFonts w:ascii="Times New Roman" w:hAnsi="Times New Roman"/>
          <w:color w:val="000000"/>
          <w:sz w:val="28"/>
          <w:lang w:val="ru-RU"/>
        </w:rPr>
        <w:t>в решении глобальных проблем.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391C8D" w:rsidRPr="00BF2805" w:rsidRDefault="00391C8D">
      <w:pPr>
        <w:rPr>
          <w:lang w:val="ru-RU"/>
        </w:rPr>
        <w:sectPr w:rsidR="00391C8D" w:rsidRPr="00BF2805">
          <w:pgSz w:w="11906" w:h="16383"/>
          <w:pgMar w:top="1134" w:right="850" w:bottom="1134" w:left="1701" w:header="720" w:footer="720" w:gutter="0"/>
          <w:cols w:space="720"/>
        </w:sectPr>
      </w:pP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bookmarkStart w:id="6" w:name="block-77642481"/>
      <w:bookmarkEnd w:id="5"/>
      <w:r w:rsidRPr="00BF28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ГО ПРЕДМЕТА «ГЕОГРАФИЯ»</w:t>
      </w:r>
    </w:p>
    <w:p w:rsidR="00391C8D" w:rsidRPr="00BF2805" w:rsidRDefault="003053B5">
      <w:pPr>
        <w:spacing w:after="0" w:line="264" w:lineRule="auto"/>
        <w:ind w:left="12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</w:t>
      </w:r>
      <w:r w:rsidRPr="00BF2805">
        <w:rPr>
          <w:rFonts w:ascii="Times New Roman" w:hAnsi="Times New Roman"/>
          <w:color w:val="000000"/>
          <w:sz w:val="28"/>
          <w:lang w:val="ru-RU"/>
        </w:rPr>
        <w:t>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</w:t>
      </w:r>
      <w:r w:rsidRPr="00BF2805">
        <w:rPr>
          <w:rFonts w:ascii="Times New Roman" w:hAnsi="Times New Roman"/>
          <w:color w:val="000000"/>
          <w:sz w:val="28"/>
          <w:lang w:val="ru-RU"/>
        </w:rPr>
        <w:t>ти, в том числе в части: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BF2805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BF2805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91C8D" w:rsidRPr="00BF2805" w:rsidRDefault="003053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BF2805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91C8D" w:rsidRPr="00BF2805" w:rsidRDefault="003053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</w:r>
      <w:r w:rsidRPr="00BF2805">
        <w:rPr>
          <w:rFonts w:ascii="Times New Roman" w:hAnsi="Times New Roman"/>
          <w:color w:val="000000"/>
          <w:sz w:val="28"/>
          <w:lang w:val="ru-RU"/>
        </w:rPr>
        <w:t>ящее многонационального народа России;</w:t>
      </w:r>
    </w:p>
    <w:p w:rsidR="00391C8D" w:rsidRPr="00BF2805" w:rsidRDefault="003053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91C8D" w:rsidRPr="00BF2805" w:rsidRDefault="003053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идейная убеждённость, гото</w:t>
      </w:r>
      <w:r w:rsidRPr="00BF2805">
        <w:rPr>
          <w:rFonts w:ascii="Times New Roman" w:hAnsi="Times New Roman"/>
          <w:color w:val="000000"/>
          <w:sz w:val="28"/>
          <w:lang w:val="ru-RU"/>
        </w:rPr>
        <w:t>вность к служению и защите Отечества, ответственность за его судьбу;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91C8D" w:rsidRPr="00BF2805" w:rsidRDefault="003053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91C8D" w:rsidRPr="00BF2805" w:rsidRDefault="003053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391C8D" w:rsidRPr="00BF2805" w:rsidRDefault="003053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BF2805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ценности;</w:t>
      </w:r>
    </w:p>
    <w:p w:rsidR="00391C8D" w:rsidRPr="00BF2805" w:rsidRDefault="003053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91C8D" w:rsidRPr="00BF2805" w:rsidRDefault="003053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</w:t>
      </w:r>
      <w:r w:rsidRPr="00BF2805">
        <w:rPr>
          <w:rFonts w:ascii="Times New Roman" w:hAnsi="Times New Roman"/>
          <w:color w:val="000000"/>
          <w:sz w:val="28"/>
          <w:lang w:val="ru-RU"/>
        </w:rPr>
        <w:t>озданию семьи на основе осознанного принятия ценностей семейной жизни в соответствии с традициями народов России;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91C8D" w:rsidRPr="00BF2805" w:rsidRDefault="003053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быта, научного и технического творчества, спорта, труда, общественных отношений;</w:t>
      </w:r>
    </w:p>
    <w:p w:rsidR="00391C8D" w:rsidRPr="00BF2805" w:rsidRDefault="003053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91C8D" w:rsidRPr="00BF2805" w:rsidRDefault="003053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</w:t>
      </w:r>
      <w:r w:rsidRPr="00BF2805">
        <w:rPr>
          <w:rFonts w:ascii="Times New Roman" w:hAnsi="Times New Roman"/>
          <w:color w:val="000000"/>
          <w:sz w:val="28"/>
          <w:lang w:val="ru-RU"/>
        </w:rPr>
        <w:t>ичности и общества отечественного и мирового искусства, этнических культурных традиций и народного творчества;</w:t>
      </w:r>
    </w:p>
    <w:p w:rsidR="00391C8D" w:rsidRPr="00BF2805" w:rsidRDefault="003053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ценности научного познания:</w:t>
      </w:r>
    </w:p>
    <w:p w:rsidR="00391C8D" w:rsidRPr="00BF2805" w:rsidRDefault="003053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91C8D" w:rsidRPr="00BF2805" w:rsidRDefault="003053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</w:t>
      </w:r>
      <w:r w:rsidRPr="00BF2805">
        <w:rPr>
          <w:rFonts w:ascii="Times New Roman" w:hAnsi="Times New Roman"/>
          <w:color w:val="000000"/>
          <w:sz w:val="28"/>
          <w:lang w:val="ru-RU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391C8D" w:rsidRPr="00BF2805" w:rsidRDefault="003053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</w:t>
      </w:r>
      <w:r w:rsidRPr="00BF2805">
        <w:rPr>
          <w:rFonts w:ascii="Times New Roman" w:hAnsi="Times New Roman"/>
          <w:color w:val="000000"/>
          <w:sz w:val="28"/>
          <w:lang w:val="ru-RU"/>
        </w:rPr>
        <w:t>оектную и исследовательскую деятельность в географических науках индивидуально и в группе.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391C8D" w:rsidRPr="00BF2805" w:rsidRDefault="003053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здоровью;</w:t>
      </w:r>
    </w:p>
    <w:p w:rsidR="00391C8D" w:rsidRPr="00BF2805" w:rsidRDefault="003053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391C8D" w:rsidRPr="00BF2805" w:rsidRDefault="003053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91C8D" w:rsidRPr="00BF2805" w:rsidRDefault="003053B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к труду, осознан</w:t>
      </w:r>
      <w:r w:rsidRPr="00BF2805">
        <w:rPr>
          <w:rFonts w:ascii="Times New Roman" w:hAnsi="Times New Roman"/>
          <w:color w:val="000000"/>
          <w:sz w:val="28"/>
          <w:lang w:val="ru-RU"/>
        </w:rPr>
        <w:t>ие ценности мастерства, трудолюбие;</w:t>
      </w:r>
    </w:p>
    <w:p w:rsidR="00391C8D" w:rsidRPr="00BF2805" w:rsidRDefault="003053B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91C8D" w:rsidRPr="00BF2805" w:rsidRDefault="003053B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</w:t>
      </w:r>
      <w:r w:rsidRPr="00BF2805">
        <w:rPr>
          <w:rFonts w:ascii="Times New Roman" w:hAnsi="Times New Roman"/>
          <w:color w:val="000000"/>
          <w:sz w:val="28"/>
          <w:lang w:val="ru-RU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391C8D" w:rsidRPr="00BF2805" w:rsidRDefault="003053B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91C8D" w:rsidRPr="00BF2805" w:rsidRDefault="003053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391C8D" w:rsidRPr="00BF2805" w:rsidRDefault="003053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на основе знания целей устойчивого развития человечества;</w:t>
      </w:r>
    </w:p>
    <w:p w:rsidR="00391C8D" w:rsidRPr="00BF2805" w:rsidRDefault="003053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391C8D" w:rsidRPr="00BF2805" w:rsidRDefault="003053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</w:t>
      </w:r>
      <w:r w:rsidRPr="00BF2805">
        <w:rPr>
          <w:rFonts w:ascii="Times New Roman" w:hAnsi="Times New Roman"/>
          <w:color w:val="000000"/>
          <w:sz w:val="28"/>
          <w:lang w:val="ru-RU"/>
        </w:rPr>
        <w:t>ствия предпринимаемых действий, предотвращать их;</w:t>
      </w:r>
    </w:p>
    <w:p w:rsidR="00391C8D" w:rsidRPr="00BF2805" w:rsidRDefault="003053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Овл</w:t>
      </w:r>
      <w:r w:rsidRPr="00BF2805">
        <w:rPr>
          <w:rFonts w:ascii="Times New Roman" w:hAnsi="Times New Roman"/>
          <w:b/>
          <w:color w:val="000000"/>
          <w:sz w:val="28"/>
          <w:lang w:val="ru-RU"/>
        </w:rPr>
        <w:t>адение универсальными учебными познавательными действиями: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</w:t>
      </w:r>
      <w:r w:rsidRPr="00BF2805">
        <w:rPr>
          <w:rFonts w:ascii="Times New Roman" w:hAnsi="Times New Roman"/>
          <w:color w:val="000000"/>
          <w:sz w:val="28"/>
          <w:lang w:val="ru-RU"/>
        </w:rPr>
        <w:t>дачи с учётом анализа имеющихся материальных и нематериальных ресурсов;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</w:t>
      </w:r>
      <w:r w:rsidRPr="00BF2805">
        <w:rPr>
          <w:rFonts w:ascii="Times New Roman" w:hAnsi="Times New Roman"/>
          <w:color w:val="000000"/>
          <w:sz w:val="28"/>
          <w:lang w:val="ru-RU"/>
        </w:rPr>
        <w:t>ям;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391C8D" w:rsidRPr="00BF2805" w:rsidRDefault="003053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базовые исследоват</w:t>
      </w:r>
      <w:r>
        <w:rPr>
          <w:rFonts w:ascii="Times New Roman" w:hAnsi="Times New Roman"/>
          <w:b/>
          <w:color w:val="000000"/>
          <w:sz w:val="28"/>
        </w:rPr>
        <w:t xml:space="preserve">ельские действия: 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</w:t>
      </w:r>
      <w:r w:rsidRPr="00BF2805">
        <w:rPr>
          <w:rFonts w:ascii="Times New Roman" w:hAnsi="Times New Roman"/>
          <w:color w:val="000000"/>
          <w:sz w:val="28"/>
          <w:lang w:val="ru-RU"/>
        </w:rPr>
        <w:t>я природных, социально-экономических и геоэкологических объектов, процессов и явлений;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</w:t>
      </w:r>
      <w:r w:rsidRPr="00BF2805">
        <w:rPr>
          <w:rFonts w:ascii="Times New Roman" w:hAnsi="Times New Roman"/>
          <w:color w:val="000000"/>
          <w:sz w:val="28"/>
          <w:lang w:val="ru-RU"/>
        </w:rPr>
        <w:t>дании учебных и социальных проектов;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</w:t>
      </w:r>
      <w:r w:rsidRPr="00BF2805">
        <w:rPr>
          <w:rFonts w:ascii="Times New Roman" w:hAnsi="Times New Roman"/>
          <w:color w:val="000000"/>
          <w:sz w:val="28"/>
          <w:lang w:val="ru-RU"/>
        </w:rPr>
        <w:t>ать гипотезу её решения, находить аргументы для доказательства своих утверждений, задавать параметры и критерии решения;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виях; 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91C8D" w:rsidRPr="00BF2805" w:rsidRDefault="003053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выдвигать новые идеи, предлагать оригинальные </w:t>
      </w:r>
      <w:r w:rsidRPr="00BF2805">
        <w:rPr>
          <w:rFonts w:ascii="Times New Roman" w:hAnsi="Times New Roman"/>
          <w:color w:val="000000"/>
          <w:sz w:val="28"/>
          <w:lang w:val="ru-RU"/>
        </w:rPr>
        <w:t>подходы и решения, ставить проблемы и задачи, допускающие альтернативные решения;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391C8D" w:rsidRPr="00BF2805" w:rsidRDefault="003053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источники географической информации, необходимые для изучения проблем, которые могут быть решены средствами </w:t>
      </w:r>
      <w:r w:rsidRPr="00BF2805">
        <w:rPr>
          <w:rFonts w:ascii="Times New Roman" w:hAnsi="Times New Roman"/>
          <w:color w:val="000000"/>
          <w:sz w:val="28"/>
          <w:lang w:val="ru-RU"/>
        </w:rPr>
        <w:t>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391C8D" w:rsidRPr="00BF2805" w:rsidRDefault="003053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д.);</w:t>
      </w:r>
    </w:p>
    <w:p w:rsidR="00391C8D" w:rsidRDefault="003053B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391C8D" w:rsidRPr="00BF2805" w:rsidRDefault="003053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</w:t>
      </w:r>
      <w:r w:rsidRPr="00BF2805">
        <w:rPr>
          <w:rFonts w:ascii="Times New Roman" w:hAnsi="Times New Roman"/>
          <w:color w:val="000000"/>
          <w:sz w:val="28"/>
          <w:lang w:val="ru-RU"/>
        </w:rPr>
        <w:t>гигиены, ресурсосбережения, правовых и этических норм, норм информационной безопасности;</w:t>
      </w:r>
    </w:p>
    <w:p w:rsidR="00391C8D" w:rsidRPr="00BF2805" w:rsidRDefault="003053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391C8D" w:rsidRPr="00BF2805" w:rsidRDefault="003053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владеть р</w:t>
      </w:r>
      <w:r w:rsidRPr="00BF2805">
        <w:rPr>
          <w:rFonts w:ascii="Times New Roman" w:hAnsi="Times New Roman"/>
          <w:color w:val="000000"/>
          <w:sz w:val="28"/>
          <w:lang w:val="ru-RU"/>
        </w:rPr>
        <w:t>азличными способами общения и взаимодействия;</w:t>
      </w:r>
    </w:p>
    <w:p w:rsidR="00391C8D" w:rsidRPr="00BF2805" w:rsidRDefault="003053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391C8D" w:rsidRPr="00BF2805" w:rsidRDefault="003053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</w:t>
      </w:r>
      <w:r w:rsidRPr="00BF2805">
        <w:rPr>
          <w:rFonts w:ascii="Times New Roman" w:hAnsi="Times New Roman"/>
          <w:color w:val="000000"/>
          <w:sz w:val="28"/>
          <w:lang w:val="ru-RU"/>
        </w:rPr>
        <w:t>ть вопросы по существу обсуждаемой темы;</w:t>
      </w:r>
    </w:p>
    <w:p w:rsidR="00391C8D" w:rsidRPr="00BF2805" w:rsidRDefault="003053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391C8D" w:rsidRPr="00BF2805" w:rsidRDefault="003053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</w:t>
      </w:r>
      <w:r w:rsidRPr="00BF2805">
        <w:rPr>
          <w:rFonts w:ascii="Times New Roman" w:hAnsi="Times New Roman"/>
          <w:color w:val="000000"/>
          <w:sz w:val="28"/>
          <w:lang w:val="ru-RU"/>
        </w:rPr>
        <w:t>ты;</w:t>
      </w:r>
    </w:p>
    <w:p w:rsidR="00391C8D" w:rsidRPr="00BF2805" w:rsidRDefault="003053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391C8D" w:rsidRPr="00BF2805" w:rsidRDefault="003053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роли с учётом мнений участников, обсуждать результаты совместной работы; </w:t>
      </w:r>
    </w:p>
    <w:p w:rsidR="00391C8D" w:rsidRPr="00BF2805" w:rsidRDefault="003053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391C8D" w:rsidRPr="00BF2805" w:rsidRDefault="003053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практической значимости;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391C8D" w:rsidRPr="00BF2805" w:rsidRDefault="003053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BF2805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391C8D" w:rsidRPr="00BF2805" w:rsidRDefault="003053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91C8D" w:rsidRDefault="003053B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91C8D" w:rsidRPr="00BF2805" w:rsidRDefault="003053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91C8D" w:rsidRPr="00BF2805" w:rsidRDefault="003053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делать осознанный выбор, а</w:t>
      </w:r>
      <w:r w:rsidRPr="00BF2805">
        <w:rPr>
          <w:rFonts w:ascii="Times New Roman" w:hAnsi="Times New Roman"/>
          <w:color w:val="000000"/>
          <w:sz w:val="28"/>
          <w:lang w:val="ru-RU"/>
        </w:rPr>
        <w:t>ргументировать его, брать ответственность за решение;</w:t>
      </w:r>
    </w:p>
    <w:p w:rsidR="00391C8D" w:rsidRDefault="003053B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91C8D" w:rsidRPr="00BF2805" w:rsidRDefault="003053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91C8D" w:rsidRDefault="003053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391C8D" w:rsidRPr="00BF2805" w:rsidRDefault="003053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391C8D" w:rsidRPr="00BF2805" w:rsidRDefault="003053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91C8D" w:rsidRPr="00BF2805" w:rsidRDefault="003053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391C8D" w:rsidRPr="00BF2805" w:rsidRDefault="003053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91C8D" w:rsidRPr="00BF2805" w:rsidRDefault="003053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391C8D" w:rsidRPr="00BF2805" w:rsidRDefault="003053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BF2805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91C8D" w:rsidRPr="00BF2805" w:rsidRDefault="003053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391C8D" w:rsidRPr="00BF2805" w:rsidRDefault="003053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91C8D" w:rsidRPr="00BF2805" w:rsidRDefault="003053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BF2805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91C8D" w:rsidRPr="00BF2805" w:rsidRDefault="003053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BF2805">
        <w:rPr>
          <w:rFonts w:ascii="Times New Roman" w:hAnsi="Times New Roman"/>
          <w:color w:val="000000"/>
          <w:sz w:val="28"/>
          <w:lang w:val="ru-RU"/>
        </w:rPr>
        <w:t>ты.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391C8D" w:rsidRPr="00BF2805" w:rsidRDefault="003053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91C8D" w:rsidRPr="00BF2805" w:rsidRDefault="003053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1C8D" w:rsidRPr="00BF2805" w:rsidRDefault="003053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91C8D" w:rsidRPr="00BF2805" w:rsidRDefault="003053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BF2805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</w:t>
      </w:r>
      <w:r w:rsidRPr="00BF2805">
        <w:rPr>
          <w:rFonts w:ascii="Times New Roman" w:hAnsi="Times New Roman"/>
          <w:color w:val="000000"/>
          <w:sz w:val="28"/>
          <w:lang w:val="ru-RU"/>
        </w:rPr>
        <w:t>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нии основных географических объектов и территориальной организации природы и общества: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</w:t>
      </w:r>
      <w:r w:rsidRPr="00BF2805">
        <w:rPr>
          <w:rFonts w:ascii="Times New Roman" w:hAnsi="Times New Roman"/>
          <w:color w:val="000000"/>
          <w:sz w:val="28"/>
          <w:lang w:val="ru-RU"/>
        </w:rPr>
        <w:t>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наиболее крупных стран по численности населения и площади территории, стран, имеющих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</w:t>
      </w:r>
      <w:r w:rsidRPr="00BF2805">
        <w:rPr>
          <w:rFonts w:ascii="Times New Roman" w:hAnsi="Times New Roman"/>
          <w:color w:val="000000"/>
          <w:sz w:val="28"/>
          <w:lang w:val="ru-RU"/>
        </w:rPr>
        <w:t>ан-лидеров по запасам минеральных, лесных, земельных, водных ресурсов;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</w:t>
      </w:r>
      <w:r w:rsidRPr="00BF2805">
        <w:rPr>
          <w:rFonts w:ascii="Times New Roman" w:hAnsi="Times New Roman"/>
          <w:color w:val="000000"/>
          <w:sz w:val="28"/>
          <w:lang w:val="ru-RU"/>
        </w:rPr>
        <w:t>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</w:t>
      </w:r>
      <w:r w:rsidRPr="00BF2805">
        <w:rPr>
          <w:rFonts w:ascii="Times New Roman" w:hAnsi="Times New Roman"/>
          <w:color w:val="000000"/>
          <w:sz w:val="28"/>
          <w:lang w:val="ru-RU"/>
        </w:rPr>
        <w:t>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</w:t>
      </w:r>
      <w:r w:rsidRPr="00BF2805">
        <w:rPr>
          <w:rFonts w:ascii="Times New Roman" w:hAnsi="Times New Roman"/>
          <w:color w:val="000000"/>
          <w:sz w:val="28"/>
          <w:lang w:val="ru-RU"/>
        </w:rPr>
        <w:t>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точников географической информации;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</w:t>
      </w:r>
      <w:r w:rsidRPr="00BF2805">
        <w:rPr>
          <w:rFonts w:ascii="Times New Roman" w:hAnsi="Times New Roman"/>
          <w:color w:val="000000"/>
          <w:sz w:val="28"/>
          <w:lang w:val="ru-RU"/>
        </w:rPr>
        <w:t>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</w:t>
      </w:r>
      <w:r w:rsidRPr="00BF2805">
        <w:rPr>
          <w:rFonts w:ascii="Times New Roman" w:hAnsi="Times New Roman"/>
          <w:color w:val="000000"/>
          <w:sz w:val="28"/>
          <w:lang w:val="ru-RU"/>
        </w:rPr>
        <w:t>спользования географических знаний;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</w:t>
      </w:r>
      <w:r w:rsidRPr="00BF2805">
        <w:rPr>
          <w:rFonts w:ascii="Times New Roman" w:hAnsi="Times New Roman"/>
          <w:color w:val="000000"/>
          <w:sz w:val="28"/>
          <w:lang w:val="ru-RU"/>
        </w:rPr>
        <w:t>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</w:t>
      </w:r>
      <w:r w:rsidRPr="00BF2805">
        <w:rPr>
          <w:rFonts w:ascii="Times New Roman" w:hAnsi="Times New Roman"/>
          <w:color w:val="000000"/>
          <w:sz w:val="28"/>
          <w:lang w:val="ru-RU"/>
        </w:rPr>
        <w:t>о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</w:t>
      </w:r>
      <w:r w:rsidRPr="00BF2805">
        <w:rPr>
          <w:rFonts w:ascii="Times New Roman" w:hAnsi="Times New Roman"/>
          <w:color w:val="000000"/>
          <w:sz w:val="28"/>
          <w:lang w:val="ru-RU"/>
        </w:rPr>
        <w:t>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</w:t>
      </w:r>
      <w:r w:rsidRPr="00BF2805">
        <w:rPr>
          <w:rFonts w:ascii="Times New Roman" w:hAnsi="Times New Roman"/>
          <w:color w:val="000000"/>
          <w:sz w:val="28"/>
          <w:lang w:val="ru-RU"/>
        </w:rPr>
        <w:t>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</w:t>
      </w:r>
      <w:r w:rsidRPr="00BF2805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</w:t>
      </w:r>
      <w:r w:rsidRPr="00BF2805">
        <w:rPr>
          <w:rFonts w:ascii="Times New Roman" w:hAnsi="Times New Roman"/>
          <w:color w:val="000000"/>
          <w:sz w:val="28"/>
          <w:lang w:val="ru-RU"/>
        </w:rPr>
        <w:t>ели и задачи проведения наблюдения/исследования; выбирать форму фиксации результатов наблюдения/исследования;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6) сформированность умений находить и использовать различные источники географической информации для получения новых знаний о природных и социальн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</w:t>
      </w:r>
      <w:r w:rsidRPr="00BF2805">
        <w:rPr>
          <w:rFonts w:ascii="Times New Roman" w:hAnsi="Times New Roman"/>
          <w:color w:val="000000"/>
          <w:sz w:val="28"/>
          <w:lang w:val="ru-RU"/>
        </w:rPr>
        <w:t>системы, адекватные решаемым задачам;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прогнозировать изменения сост</w:t>
      </w:r>
      <w:r w:rsidRPr="00BF2805">
        <w:rPr>
          <w:rFonts w:ascii="Times New Roman" w:hAnsi="Times New Roman"/>
          <w:color w:val="000000"/>
          <w:sz w:val="28"/>
          <w:lang w:val="ru-RU"/>
        </w:rPr>
        <w:t>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</w:t>
      </w:r>
      <w:r w:rsidRPr="00BF2805">
        <w:rPr>
          <w:rFonts w:ascii="Times New Roman" w:hAnsi="Times New Roman"/>
          <w:color w:val="000000"/>
          <w:sz w:val="28"/>
          <w:lang w:val="ru-RU"/>
        </w:rPr>
        <w:t>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из различных источник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ов: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форм</w:t>
      </w:r>
      <w:r w:rsidRPr="00BF2805">
        <w:rPr>
          <w:rFonts w:ascii="Times New Roman" w:hAnsi="Times New Roman"/>
          <w:color w:val="000000"/>
          <w:sz w:val="28"/>
          <w:lang w:val="ru-RU"/>
        </w:rPr>
        <w:t>улировать выводы и заключения на основе анализа и интерпретации информации из различных источников;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</w:t>
      </w:r>
      <w:r w:rsidRPr="00BF2805">
        <w:rPr>
          <w:rFonts w:ascii="Times New Roman" w:hAnsi="Times New Roman"/>
          <w:color w:val="000000"/>
          <w:sz w:val="28"/>
          <w:lang w:val="ru-RU"/>
        </w:rPr>
        <w:t>ения учебных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</w:t>
      </w:r>
      <w:r w:rsidRPr="00BF2805">
        <w:rPr>
          <w:rFonts w:ascii="Times New Roman" w:hAnsi="Times New Roman"/>
          <w:color w:val="000000"/>
          <w:sz w:val="28"/>
          <w:lang w:val="ru-RU"/>
        </w:rPr>
        <w:t>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</w:t>
      </w:r>
      <w:r w:rsidRPr="00BF2805">
        <w:rPr>
          <w:rFonts w:ascii="Times New Roman" w:hAnsi="Times New Roman"/>
          <w:color w:val="000000"/>
          <w:sz w:val="28"/>
          <w:lang w:val="ru-RU"/>
        </w:rPr>
        <w:t>ых стран;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оценки разнообразных явлений и процессов: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явления,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</w:t>
      </w:r>
      <w:r w:rsidRPr="00BF2805">
        <w:rPr>
          <w:rFonts w:ascii="Times New Roman" w:hAnsi="Times New Roman"/>
          <w:color w:val="000000"/>
          <w:sz w:val="28"/>
          <w:lang w:val="ru-RU"/>
        </w:rPr>
        <w:t>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</w:t>
      </w:r>
      <w:r w:rsidRPr="00BF2805">
        <w:rPr>
          <w:rFonts w:ascii="Times New Roman" w:hAnsi="Times New Roman"/>
          <w:color w:val="000000"/>
          <w:sz w:val="28"/>
          <w:lang w:val="ru-RU"/>
        </w:rPr>
        <w:t>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</w:t>
      </w:r>
      <w:r w:rsidRPr="00BF2805">
        <w:rPr>
          <w:rFonts w:ascii="Times New Roman" w:hAnsi="Times New Roman"/>
          <w:color w:val="000000"/>
          <w:sz w:val="28"/>
          <w:lang w:val="ru-RU"/>
        </w:rPr>
        <w:t>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</w:t>
      </w:r>
      <w:r w:rsidRPr="00BF2805">
        <w:rPr>
          <w:rFonts w:ascii="Times New Roman" w:hAnsi="Times New Roman"/>
          <w:color w:val="000000"/>
          <w:sz w:val="28"/>
          <w:lang w:val="ru-RU"/>
        </w:rPr>
        <w:t>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</w:t>
      </w:r>
      <w:r w:rsidRPr="00BF2805">
        <w:rPr>
          <w:rFonts w:ascii="Times New Roman" w:hAnsi="Times New Roman"/>
          <w:color w:val="000000"/>
          <w:sz w:val="28"/>
          <w:lang w:val="ru-RU"/>
        </w:rPr>
        <w:t>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</w:t>
      </w:r>
      <w:r w:rsidRPr="00BF2805">
        <w:rPr>
          <w:rFonts w:ascii="Times New Roman" w:hAnsi="Times New Roman"/>
          <w:color w:val="000000"/>
          <w:sz w:val="28"/>
          <w:lang w:val="ru-RU"/>
        </w:rPr>
        <w:t>енности природно-ресурсного капитала, населения и хозяйства регионов и изученных стран;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 факторов межд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ународной хозяйственной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</w:t>
      </w:r>
      <w:r w:rsidRPr="00BF2805">
        <w:rPr>
          <w:rFonts w:ascii="Times New Roman" w:hAnsi="Times New Roman"/>
          <w:color w:val="000000"/>
          <w:sz w:val="28"/>
          <w:lang w:val="ru-RU"/>
        </w:rPr>
        <w:t>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прогнозировать изменени</w:t>
      </w:r>
      <w:r w:rsidRPr="00BF2805">
        <w:rPr>
          <w:rFonts w:ascii="Times New Roman" w:hAnsi="Times New Roman"/>
          <w:color w:val="000000"/>
          <w:sz w:val="28"/>
          <w:lang w:val="ru-RU"/>
        </w:rPr>
        <w:t>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</w:t>
      </w:r>
      <w:r w:rsidRPr="00BF2805">
        <w:rPr>
          <w:rFonts w:ascii="Times New Roman" w:hAnsi="Times New Roman"/>
          <w:color w:val="000000"/>
          <w:sz w:val="28"/>
          <w:lang w:val="ru-RU"/>
        </w:rPr>
        <w:t>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</w:t>
      </w:r>
      <w:r w:rsidRPr="00BF2805">
        <w:rPr>
          <w:rFonts w:ascii="Times New Roman" w:hAnsi="Times New Roman"/>
          <w:color w:val="000000"/>
          <w:sz w:val="28"/>
          <w:lang w:val="ru-RU"/>
        </w:rPr>
        <w:t>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хозяйственная с</w:t>
      </w:r>
      <w:r w:rsidRPr="00BF2805">
        <w:rPr>
          <w:rFonts w:ascii="Times New Roman" w:hAnsi="Times New Roman"/>
          <w:color w:val="000000"/>
          <w:sz w:val="28"/>
          <w:lang w:val="ru-RU"/>
        </w:rPr>
        <w:t>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5) сформированность умений проводить наблюдения за отдельными 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</w:t>
      </w:r>
      <w:r w:rsidRPr="00BF2805">
        <w:rPr>
          <w:rFonts w:ascii="Times New Roman" w:hAnsi="Times New Roman"/>
          <w:color w:val="000000"/>
          <w:sz w:val="28"/>
          <w:lang w:val="ru-RU"/>
        </w:rPr>
        <w:t>ровать обобщения и выводы по результатам наблюдения/исследования;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ния закономерностей и тенденций их развития, прогнозирования: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сопо</w:t>
      </w:r>
      <w:r w:rsidRPr="00BF2805">
        <w:rPr>
          <w:rFonts w:ascii="Times New Roman" w:hAnsi="Times New Roman"/>
          <w:color w:val="000000"/>
          <w:sz w:val="28"/>
          <w:lang w:val="ru-RU"/>
        </w:rPr>
        <w:t>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</w:t>
      </w:r>
      <w:r w:rsidRPr="00BF2805">
        <w:rPr>
          <w:rFonts w:ascii="Times New Roman" w:hAnsi="Times New Roman"/>
          <w:color w:val="000000"/>
          <w:sz w:val="28"/>
          <w:lang w:val="ru-RU"/>
        </w:rPr>
        <w:t>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</w:t>
      </w:r>
      <w:r w:rsidRPr="00BF2805">
        <w:rPr>
          <w:rFonts w:ascii="Times New Roman" w:hAnsi="Times New Roman"/>
          <w:color w:val="000000"/>
          <w:sz w:val="28"/>
          <w:lang w:val="ru-RU"/>
        </w:rPr>
        <w:t>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</w:t>
      </w:r>
      <w:r w:rsidRPr="00BF2805">
        <w:rPr>
          <w:rFonts w:ascii="Times New Roman" w:hAnsi="Times New Roman"/>
          <w:color w:val="000000"/>
          <w:sz w:val="28"/>
          <w:lang w:val="ru-RU"/>
        </w:rPr>
        <w:t>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информации и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з различных источников: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</w:t>
      </w:r>
      <w:r w:rsidRPr="00BF2805">
        <w:rPr>
          <w:rFonts w:ascii="Times New Roman" w:hAnsi="Times New Roman"/>
          <w:color w:val="000000"/>
          <w:sz w:val="28"/>
          <w:lang w:val="ru-RU"/>
        </w:rPr>
        <w:t>ых проблем человечества и их проявления на территории (в том числе и России);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</w:t>
      </w:r>
      <w:r w:rsidRPr="00BF2805">
        <w:rPr>
          <w:rFonts w:ascii="Times New Roman" w:hAnsi="Times New Roman"/>
          <w:color w:val="000000"/>
          <w:sz w:val="28"/>
          <w:lang w:val="ru-RU"/>
        </w:rPr>
        <w:t>отраслевой и территориальной структуре их хозяйств, географических особенностях развития отдельных отраслей;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 инф</w:t>
      </w:r>
      <w:r w:rsidRPr="00BF2805">
        <w:rPr>
          <w:rFonts w:ascii="Times New Roman" w:hAnsi="Times New Roman"/>
          <w:color w:val="000000"/>
          <w:sz w:val="28"/>
          <w:lang w:val="ru-RU"/>
        </w:rPr>
        <w:t xml:space="preserve">ормацию, получаемую из различных источников; 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</w:t>
      </w:r>
      <w:r w:rsidRPr="00BF2805">
        <w:rPr>
          <w:rFonts w:ascii="Times New Roman" w:hAnsi="Times New Roman"/>
          <w:color w:val="000000"/>
          <w:sz w:val="28"/>
          <w:lang w:val="ru-RU"/>
        </w:rPr>
        <w:t>но-экономических и геоэкологических явлений и процессов в странах мира: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</w:t>
      </w:r>
      <w:r w:rsidRPr="00BF2805">
        <w:rPr>
          <w:rFonts w:ascii="Times New Roman" w:hAnsi="Times New Roman"/>
          <w:color w:val="000000"/>
          <w:sz w:val="28"/>
          <w:lang w:val="ru-RU"/>
        </w:rPr>
        <w:t>честве жизни населения;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</w:t>
      </w:r>
      <w:r w:rsidRPr="00BF2805">
        <w:rPr>
          <w:rFonts w:ascii="Times New Roman" w:hAnsi="Times New Roman"/>
          <w:color w:val="000000"/>
          <w:sz w:val="28"/>
          <w:lang w:val="ru-RU"/>
        </w:rPr>
        <w:t>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</w:t>
      </w:r>
      <w:r w:rsidRPr="00BF2805">
        <w:rPr>
          <w:rFonts w:ascii="Times New Roman" w:hAnsi="Times New Roman"/>
          <w:color w:val="000000"/>
          <w:sz w:val="28"/>
          <w:lang w:val="ru-RU"/>
        </w:rPr>
        <w:t>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</w:t>
      </w:r>
      <w:r w:rsidRPr="00BF2805">
        <w:rPr>
          <w:rFonts w:ascii="Times New Roman" w:hAnsi="Times New Roman"/>
          <w:color w:val="000000"/>
          <w:sz w:val="28"/>
          <w:lang w:val="ru-RU"/>
        </w:rPr>
        <w:t>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</w:t>
      </w:r>
      <w:r w:rsidRPr="00BF2805">
        <w:rPr>
          <w:rFonts w:ascii="Times New Roman" w:hAnsi="Times New Roman"/>
          <w:color w:val="000000"/>
          <w:sz w:val="28"/>
          <w:lang w:val="ru-RU"/>
        </w:rPr>
        <w:t>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391C8D" w:rsidRPr="00BF2805" w:rsidRDefault="003053B5">
      <w:pPr>
        <w:spacing w:after="0" w:line="264" w:lineRule="auto"/>
        <w:ind w:firstLine="600"/>
        <w:jc w:val="both"/>
        <w:rPr>
          <w:lang w:val="ru-RU"/>
        </w:rPr>
      </w:pPr>
      <w:r w:rsidRPr="00BF2805">
        <w:rPr>
          <w:rFonts w:ascii="Times New Roman" w:hAnsi="Times New Roman"/>
          <w:color w:val="000000"/>
          <w:sz w:val="28"/>
          <w:lang w:val="ru-RU"/>
        </w:rPr>
        <w:t>10) сфо</w:t>
      </w:r>
      <w:r w:rsidRPr="00BF2805">
        <w:rPr>
          <w:rFonts w:ascii="Times New Roman" w:hAnsi="Times New Roman"/>
          <w:color w:val="000000"/>
          <w:sz w:val="28"/>
          <w:lang w:val="ru-RU"/>
        </w:rPr>
        <w:t>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</w:t>
      </w:r>
      <w:r w:rsidRPr="00BF2805">
        <w:rPr>
          <w:rFonts w:ascii="Times New Roman" w:hAnsi="Times New Roman"/>
          <w:color w:val="000000"/>
          <w:sz w:val="28"/>
          <w:lang w:val="ru-RU"/>
        </w:rPr>
        <w:t>вязи глобальных проблем; возможных путей решения глобальных проблем.</w:t>
      </w:r>
    </w:p>
    <w:p w:rsidR="00391C8D" w:rsidRPr="00BF2805" w:rsidRDefault="00391C8D">
      <w:pPr>
        <w:rPr>
          <w:lang w:val="ru-RU"/>
        </w:rPr>
        <w:sectPr w:rsidR="00391C8D" w:rsidRPr="00BF2805">
          <w:pgSz w:w="11906" w:h="16383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after="0"/>
        <w:ind w:left="120"/>
      </w:pPr>
      <w:bookmarkStart w:id="7" w:name="block-77642476"/>
      <w:bookmarkEnd w:id="6"/>
      <w:r w:rsidRPr="00BF28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1C8D" w:rsidRDefault="00305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91C8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 w:rsidRPr="00BF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 w:rsidRPr="00BF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Pr="00BF2805" w:rsidRDefault="003053B5">
            <w:pPr>
              <w:spacing w:after="0"/>
              <w:ind w:left="135"/>
              <w:rPr>
                <w:lang w:val="ru-RU"/>
              </w:rPr>
            </w:pPr>
            <w:r w:rsidRPr="00BF2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F2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BF2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ПРИРОДОПОЛЬЗОВАНИЕ И </w:t>
            </w:r>
            <w:r w:rsidRPr="00BF2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ГЕОЭКОЛОГИЯ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ПОЛИТИЧЕСКАЯ КАРТА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</w:tbl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91C8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 МИРА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</w:t>
            </w:r>
            <w:r>
              <w:rPr>
                <w:rFonts w:ascii="Times New Roman" w:hAnsi="Times New Roman"/>
                <w:color w:val="000000"/>
                <w:sz w:val="24"/>
              </w:rPr>
              <w:t>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91C8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</w:tbl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after="0"/>
        <w:ind w:left="120"/>
      </w:pPr>
      <w:bookmarkStart w:id="8" w:name="block-7764247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1C8D" w:rsidRDefault="00305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02"/>
        <w:gridCol w:w="1084"/>
        <w:gridCol w:w="1841"/>
        <w:gridCol w:w="1910"/>
        <w:gridCol w:w="1347"/>
        <w:gridCol w:w="2873"/>
      </w:tblGrid>
      <w:tr w:rsidR="00391C8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новые методы исследований в географии. 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https://m.edsoo.ru/cd62f7b9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https://m.edsoo.ru/2996d2f7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https://m.edsoo.ru/a77df3d3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Естественный и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https://m.edsoo.ru/269e367c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взаимодействия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природы.Опасные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https://m.edsoo.ru/ff615e5e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развития. ООПТ. 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природного и культурного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https://m.edsoo.ru/a7e5efce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и их виды. Природно-ресурсный капитал регионов, крупных стран, в том числе России. Ресурсообеспеченность. Практическая работа "Оценка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https://m.edsoo.ru/45667751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Агроклиматические ресурсы. Рекреационные ресурсы. Практическая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ресурсообеспеченности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https://m.edsoo.ru/a9f4ff11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Разделам "География как наука. 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https://m.edsoo.ru/38de3fad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 мироустройства. ПГП. 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https://m.edsoo.ru/c3e9a2c7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https://m.edsoo.ru/b21f7f2c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https://m.edsoo.ru/25487dc2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</w:t>
            </w:r>
            <w:r>
              <w:rPr>
                <w:rFonts w:ascii="Times New Roman" w:hAnsi="Times New Roman"/>
                <w:color w:val="000000"/>
                <w:sz w:val="24"/>
              </w:rPr>
              <w:t>мира. Теория 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https://m.edsoo.ru/35ad95c2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https://m.edsoo.ru/9f194b1d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</w:t>
            </w:r>
            <w:r>
              <w:rPr>
                <w:rFonts w:ascii="Times New Roman" w:hAnsi="Times New Roman"/>
                <w:color w:val="000000"/>
                <w:sz w:val="24"/>
              </w:rPr>
              <w:t>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https://m.edsoo.ru/5f63aa54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https://m.edsoo.ru/365421fd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ru/51a214c2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объяснение различий в соотношении городского и сельского населения разных регионов мира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https://m.edsoo.ru/84d5c294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</w:t>
            </w:r>
            <w:r>
              <w:rPr>
                <w:rFonts w:ascii="Times New Roman" w:hAnsi="Times New Roman"/>
                <w:color w:val="000000"/>
                <w:sz w:val="24"/>
              </w:rPr>
              <w:t>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https://m.edsoo.ru/bc3ff1e6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Мировое хозяйство: определение и состав. Отраслевая, территориальная и функциональная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https://m.edsoo.ru/64fe8af2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https://m.edsoo.ru/1fe19e61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МЭИ. Крупнейшие международные отраслевые и региональные интеграционные группировки. Роль </w:t>
            </w:r>
            <w:r>
              <w:rPr>
                <w:rFonts w:ascii="Times New Roman" w:hAnsi="Times New Roman"/>
                <w:color w:val="000000"/>
                <w:sz w:val="24"/>
              </w:rPr>
              <w:t>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https://m.edsoo.ru/d2a578e4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основных видов сырьевых и топливных ресурсов. Страны-лидеры по запасам и добыче нефти,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https://m.edsoo.ru/47d23319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«энергопереход». География отраслей топливной 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https://m.edsoo.ru/3eb5151d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https://m.edsoo.ru/8c17a848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Металлургия мира. Географические особенности сырьевой базы. Ведущие страны-производители </w:t>
            </w:r>
            <w:r>
              <w:rPr>
                <w:rFonts w:ascii="Times New Roman" w:hAnsi="Times New Roman"/>
                <w:color w:val="000000"/>
                <w:sz w:val="24"/>
              </w:rPr>
              <w:t>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https://m.edsoo.ru/8fa2384e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мира. Ведущие страны-производители и экспортёры продукции автомобилестроения, авиастроения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t>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https://m.edsoo.ru/dfbe46f1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Ведущие страны-производители и экспортёры продукции. Лесопромышленный комплекс мира. Ведущие страны - производители продукции </w:t>
            </w:r>
            <w:r>
              <w:rPr>
                <w:rFonts w:ascii="Times New Roman" w:hAnsi="Times New Roman"/>
                <w:color w:val="000000"/>
                <w:sz w:val="24"/>
              </w:rPr>
              <w:t>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https://m.edsoo.ru/fe863718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обеспеченности земельными ресурсами. Земельный фонд мира, его структура. Соврем</w:t>
            </w:r>
            <w:r>
              <w:rPr>
                <w:rFonts w:ascii="Times New Roman" w:hAnsi="Times New Roman"/>
                <w:color w:val="000000"/>
                <w:sz w:val="24"/>
              </w:rPr>
              <w:t>енные тенденции развития отрасли. Органическое сельское 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https://m.edsoo.ru/f8317599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"География главных отраслей мирового хозяйства"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https://m.edsoo.ru/334526a2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 Ведущие экспортёры и импортёры.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https://m.edsoo.ru/1c76da65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Сфера нематериального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https://m.edsoo.ru/475a57cd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</w:tbl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15"/>
        <w:gridCol w:w="1127"/>
        <w:gridCol w:w="1841"/>
        <w:gridCol w:w="1910"/>
        <w:gridCol w:w="1347"/>
        <w:gridCol w:w="2873"/>
      </w:tblGrid>
      <w:tr w:rsidR="00391C8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C8D" w:rsidRDefault="00391C8D">
            <w:pPr>
              <w:spacing w:after="0"/>
              <w:ind w:left="135"/>
            </w:pPr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C8D" w:rsidRDefault="00391C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C8D" w:rsidRDefault="00391C8D"/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подходов к выделению регионов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Европа: состав, общая характеристика. 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https://m.edsoo.ru/36f8b738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Европа. Общие черты и особенности природно-ресурсного капитала,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https://m.edsoo.ru/e742bb23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https://m.edsoo.ru/e99e5447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https://m.edsoo.ru/5bfe7995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https://m.edsoo.ru/9f2de4a2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уровню социально-экономического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стран различных субрегионов 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https://m.edsoo.ru/c2816554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Азия: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https://m.edsoo.ru/b1416fcf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Азия. Индия: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https://m.edsoo.ru/7bfa8ef5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Азия: общие черты и особенности природно-ресурсного капитала, населения и хозяйства субрегиона. С</w:t>
            </w:r>
            <w:r>
              <w:rPr>
                <w:rFonts w:ascii="Times New Roman" w:hAnsi="Times New Roman"/>
                <w:color w:val="000000"/>
                <w:sz w:val="24"/>
              </w:rPr>
              <w:t>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https://m.edsoo.ru/9f373ad1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Юго-Восточная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https://m.edsoo.ru/4e7517f3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специа</w:t>
            </w:r>
            <w:r>
              <w:rPr>
                <w:rFonts w:ascii="Times New Roman" w:hAnsi="Times New Roman"/>
                <w:color w:val="000000"/>
                <w:sz w:val="24"/>
              </w:rPr>
              <w:t>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https://m.edsoo.ru/dc9df187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https://m.edsoo.ru/5cbb2688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https://m.edsoo.ru/e9bc1a9d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Америка. Субрегионы: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https://m.edsoo.ru/eacdeadf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https://m.edsoo.ru/6278f252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https://m.edsoo.ru/ff5f4df6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Канада: особенности ЭГП, природно-ресурсного капитала,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https://m.edsoo.ru/db381a69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https://m.edsoo.ru/e4dd428d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https://m.edsoo.ru/f94c5623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состав (субрегионы), общая экономико-географическая характеристика. Особенности. Экономические и 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субрегионов.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https://m.edsoo.ru/9ca54725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https://m.edsoo.ru/2dfdd3d7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https://m.edsoo.ru/5f8dd827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Африка, Центральная Африка, Восточная Африка.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капитала, населения и хозяйства 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https://m.edsoo.ru/b7c3b21a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https://m.edsoo.ru/2f3d2873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https://m.edsoo.ru/6e8285aa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Океания: особенности природных ресурсов,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https://m.edsoo.ru/e1e333aa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политике, экономике, человеческом потенциале. 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https://m.edsoo.ru/c8de21f5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https://m.edsoo.ru/98fab914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"Изменение направления международных экономических связей России в новых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https://m.edsoo.ru/3dcf1ebc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https://m.edsoo.ru/2ff1794c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https://m.edsoo.ru/ee493b92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https://m.edsoo.ru/d7923dd3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https://m.edsoo.ru/2b495c57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1C8D" w:rsidRDefault="00391C8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https://m.edsoo.ru/d6685fb2</w:t>
              </w:r>
            </w:hyperlink>
          </w:p>
        </w:tc>
      </w:tr>
      <w:tr w:rsidR="00391C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C8D" w:rsidRDefault="00391C8D"/>
        </w:tc>
      </w:tr>
    </w:tbl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91C8D">
      <w:pPr>
        <w:sectPr w:rsidR="00391C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before="199" w:after="199"/>
        <w:ind w:left="120"/>
      </w:pPr>
      <w:bookmarkStart w:id="9" w:name="block-776424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91C8D" w:rsidRDefault="003053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91C8D" w:rsidRDefault="00391C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и места современной географической науки в системе научных дисциплин, её участия в решении важнейших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 человечества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знаний о размещении ос</w:t>
            </w:r>
            <w:r>
              <w:rPr>
                <w:rFonts w:ascii="Times New Roman" w:hAnsi="Times New Roman"/>
                <w:color w:val="000000"/>
                <w:sz w:val="24"/>
              </w:rPr>
              <w:t>новных географических объектов и территориальной организации природы и общества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наиболее крупных стран по численности населения и площади территории, стран,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</w:t>
            </w:r>
            <w:r>
              <w:rPr>
                <w:rFonts w:ascii="Times New Roman" w:hAnsi="Times New Roman"/>
                <w:color w:val="000000"/>
                <w:sz w:val="24"/>
              </w:rPr>
              <w:t>узлов, стран – лидеров по запасам минеральных, лесных, земельных, водных ресурсов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ографические процессы и явления: урбанизацию,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об основных географических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 сравнения структуры экономики аграрных, индустриальных и постиндустр</w:t>
            </w:r>
            <w:r>
              <w:rPr>
                <w:rFonts w:ascii="Times New Roman" w:hAnsi="Times New Roman"/>
                <w:color w:val="000000"/>
                <w:sz w:val="24"/>
              </w:rPr>
              <w:t>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классификации крупнейших </w:t>
            </w:r>
            <w:r>
              <w:rPr>
                <w:rFonts w:ascii="Times New Roman" w:hAnsi="Times New Roman"/>
                <w:color w:val="000000"/>
                <w:sz w:val="24"/>
              </w:rPr>
              <w:t>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</w:t>
            </w:r>
            <w:r>
              <w:rPr>
                <w:rFonts w:ascii="Times New Roman" w:hAnsi="Times New Roman"/>
                <w:color w:val="000000"/>
                <w:sz w:val="24"/>
              </w:rPr>
              <w:t>в с использованием источников географической информации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между социально-экономическими и геоэкологическими процессами и явлениями: между природными условиями и размещением населения, в том числе между глобальным изменением кл</w:t>
            </w:r>
            <w:r>
              <w:rPr>
                <w:rFonts w:ascii="Times New Roman" w:hAnsi="Times New Roman"/>
                <w:color w:val="000000"/>
                <w:sz w:val="24"/>
              </w:rPr>
              <w:t>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</w:t>
            </w:r>
            <w:r>
              <w:rPr>
                <w:rFonts w:ascii="Times New Roman" w:hAnsi="Times New Roman"/>
                <w:color w:val="000000"/>
                <w:sz w:val="24"/>
              </w:rPr>
              <w:t>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выводы на основ</w:t>
            </w:r>
            <w:r>
              <w:rPr>
                <w:rFonts w:ascii="Times New Roman" w:hAnsi="Times New Roman"/>
                <w:color w:val="000000"/>
                <w:sz w:val="24"/>
              </w:rPr>
              <w:t>е использования географических знаний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</w:t>
            </w:r>
            <w:r>
              <w:rPr>
                <w:rFonts w:ascii="Times New Roman" w:hAnsi="Times New Roman"/>
                <w:color w:val="000000"/>
                <w:sz w:val="24"/>
              </w:rPr>
              <w:t>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</w:t>
            </w:r>
            <w:r>
              <w:rPr>
                <w:rFonts w:ascii="Times New Roman" w:hAnsi="Times New Roman"/>
                <w:color w:val="000000"/>
                <w:sz w:val="24"/>
              </w:rPr>
              <w:t>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 –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социально-экономические понятия: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хозяйство, глобализация мировой экономики и дегл</w:t>
            </w:r>
            <w:r>
              <w:rPr>
                <w:rFonts w:ascii="Times New Roman" w:hAnsi="Times New Roman"/>
                <w:color w:val="000000"/>
                <w:sz w:val="24"/>
              </w:rPr>
              <w:t>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</w:t>
            </w:r>
            <w:r>
              <w:rPr>
                <w:rFonts w:ascii="Times New Roman" w:hAnsi="Times New Roman"/>
                <w:color w:val="000000"/>
                <w:sz w:val="24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находить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 использовать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 анализировать географические карты различной тематики и другие источники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>
              <w:rPr>
                <w:rFonts w:ascii="Times New Roman" w:hAnsi="Times New Roman"/>
                <w:color w:val="000000"/>
                <w:sz w:val="24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находить в комплексе ис</w:t>
            </w:r>
            <w:r>
              <w:rPr>
                <w:rFonts w:ascii="Times New Roman" w:hAnsi="Times New Roman"/>
                <w:color w:val="000000"/>
                <w:sz w:val="24"/>
              </w:rPr>
              <w:t>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умениями географического анализа и интерпретации информации из различных источников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иродными и человеческими ресурсами, хозяйственного потенциала, экологических проблем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структуре мирового хозяйства, географических особенностях развития отдельных отраслей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</w:t>
            </w:r>
            <w:r>
              <w:rPr>
                <w:rFonts w:ascii="Times New Roman" w:hAnsi="Times New Roman"/>
                <w:color w:val="000000"/>
                <w:sz w:val="24"/>
              </w:rPr>
              <w:t>ую из различных источников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процессов и явлений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демографической политики в странах с различным типом </w:t>
            </w:r>
            <w:r>
              <w:rPr>
                <w:rFonts w:ascii="Times New Roman" w:hAnsi="Times New Roman"/>
                <w:color w:val="000000"/>
                <w:sz w:val="24"/>
              </w:rPr>
              <w:t>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геогра</w:t>
            </w:r>
            <w:r>
              <w:rPr>
                <w:rFonts w:ascii="Times New Roman" w:hAnsi="Times New Roman"/>
                <w:color w:val="000000"/>
                <w:sz w:val="24"/>
              </w:rPr>
              <w:t>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оценки разнообразных явлений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изученные социально-экономические и геоэкологические процессы и явления, в том числе оценивать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</w:t>
            </w:r>
            <w:r>
              <w:rPr>
                <w:rFonts w:ascii="Times New Roman" w:hAnsi="Times New Roman"/>
                <w:color w:val="000000"/>
                <w:sz w:val="24"/>
              </w:rPr>
              <w:t>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основных проблемах взаимодействия природы и общества, о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дных и социально-экономических аспектах экологических проблем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</w:t>
            </w:r>
            <w:r>
              <w:rPr>
                <w:rFonts w:ascii="Times New Roman" w:hAnsi="Times New Roman"/>
                <w:color w:val="000000"/>
                <w:sz w:val="24"/>
              </w:rPr>
              <w:t>росов парниковых газов в разных регионах мира; изменения геосистем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391C8D" w:rsidRDefault="00391C8D">
      <w:pPr>
        <w:spacing w:after="0"/>
        <w:ind w:left="120"/>
      </w:pPr>
    </w:p>
    <w:p w:rsidR="00391C8D" w:rsidRDefault="003053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91C8D" w:rsidRDefault="00391C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>
              <w:rPr>
                <w:rFonts w:ascii="Times New Roman" w:hAnsi="Times New Roman"/>
                <w:color w:val="000000"/>
                <w:sz w:val="24"/>
              </w:rPr>
              <w:t>тран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географические особенности проявления процессов воспроизводства, миграции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урбанизации в различных регионах мира и изученных странах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международной хозяйственной специализации изученных стран; для сравнения регио</w:t>
            </w:r>
            <w:r>
              <w:rPr>
                <w:rFonts w:ascii="Times New Roman" w:hAnsi="Times New Roman"/>
                <w:color w:val="000000"/>
                <w:sz w:val="24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между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льно-экономическими и геоэкологическими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базовых географических понятий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субурбанизация, лож</w:t>
            </w:r>
            <w:r>
              <w:rPr>
                <w:rFonts w:ascii="Times New Roman" w:hAnsi="Times New Roman"/>
                <w:color w:val="000000"/>
                <w:sz w:val="24"/>
              </w:rPr>
              <w:t>ная урбанизация; мегалополисы –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страны; ресурсообеспеченность, мировое хозяйство, меж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цели и задачи проведения наблюдения (исследования); </w:t>
            </w:r>
            <w:r>
              <w:rPr>
                <w:rFonts w:ascii="Times New Roman" w:hAnsi="Times New Roman"/>
                <w:color w:val="000000"/>
                <w:sz w:val="24"/>
              </w:rPr>
              <w:t>выбирать форму фиксации результатов наблюдения (исследования)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обобщения и выводы по результатам наблюдения (исследования)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находить и использовать различные источники географической информации для получения новы</w:t>
            </w:r>
            <w:r>
              <w:rPr>
                <w:rFonts w:ascii="Times New Roman" w:hAnsi="Times New Roman"/>
                <w:color w:val="000000"/>
                <w:sz w:val="24"/>
              </w:rPr>
              <w:t>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 использовать источники географической информации (картографические, статистические, текстовые, видео- и </w:t>
            </w:r>
            <w:r>
              <w:rPr>
                <w:rFonts w:ascii="Times New Roman" w:hAnsi="Times New Roman"/>
                <w:color w:val="000000"/>
                <w:sz w:val="24"/>
              </w:rPr>
              <w:t>фотоизображения, геоинформационные системы), адекватные решаемым задачам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экологических процессов и явлений на территории регионов мира и отдельных стран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качественные и количественные показатели, характеризую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находить в комплексе источников недостоверную и противоречивую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геог</w:t>
            </w:r>
            <w:r>
              <w:rPr>
                <w:rFonts w:ascii="Times New Roman" w:hAnsi="Times New Roman"/>
                <w:color w:val="000000"/>
                <w:sz w:val="24"/>
              </w:rPr>
              <w:t>рафического анализа и интерпретации информации из различных источников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(графики, таблицы, схемы, диаграммы, карты и другие) географическую информацию о населении,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 и заключения на основе анализа и интерпретации информации из различ</w:t>
            </w:r>
            <w:r>
              <w:rPr>
                <w:rFonts w:ascii="Times New Roman" w:hAnsi="Times New Roman"/>
                <w:color w:val="000000"/>
                <w:sz w:val="24"/>
              </w:rPr>
              <w:t>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</w:t>
            </w:r>
            <w:r>
              <w:rPr>
                <w:rFonts w:ascii="Times New Roman" w:hAnsi="Times New Roman"/>
                <w:color w:val="000000"/>
                <w:sz w:val="24"/>
              </w:rPr>
              <w:t>нах мира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природно-ресурсного капитала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>
              <w:rPr>
                <w:rFonts w:ascii="Times New Roman" w:hAnsi="Times New Roman"/>
                <w:color w:val="000000"/>
                <w:sz w:val="24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оценки разнообразных явлений и процессов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</w:t>
            </w:r>
            <w:r>
              <w:rPr>
                <w:rFonts w:ascii="Times New Roman" w:hAnsi="Times New Roman"/>
                <w:color w:val="000000"/>
                <w:sz w:val="24"/>
              </w:rPr>
              <w:t>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391C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взаимосвязи глобальных пробл</w:t>
            </w:r>
            <w:r>
              <w:rPr>
                <w:rFonts w:ascii="Times New Roman" w:hAnsi="Times New Roman"/>
                <w:color w:val="000000"/>
                <w:sz w:val="24"/>
              </w:rPr>
              <w:t>ем; возможных путей решения глобальных проблем</w:t>
            </w:r>
          </w:p>
        </w:tc>
      </w:tr>
    </w:tbl>
    <w:p w:rsidR="00391C8D" w:rsidRDefault="00391C8D">
      <w:pPr>
        <w:sectPr w:rsidR="00391C8D">
          <w:pgSz w:w="11906" w:h="16383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before="199" w:after="199"/>
        <w:ind w:left="120"/>
      </w:pPr>
      <w:bookmarkStart w:id="10" w:name="block-776424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91C8D" w:rsidRDefault="00391C8D">
      <w:pPr>
        <w:spacing w:before="199" w:after="199"/>
        <w:ind w:left="120"/>
      </w:pPr>
    </w:p>
    <w:p w:rsidR="00391C8D" w:rsidRDefault="003053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91C8D" w:rsidRDefault="00391C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как наука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в географии. Географические прогнозы. Традиционные и новые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Географические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 как результат географических исследований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Природопользование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геоэкология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среда.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</w:t>
            </w:r>
            <w:r>
              <w:rPr>
                <w:rFonts w:ascii="Times New Roman" w:hAnsi="Times New Roman"/>
                <w:color w:val="000000"/>
                <w:sz w:val="24"/>
              </w:rPr>
              <w:t>ропогенный ландшафты. Проблема сохранения ландшафтного и культурного разнообразия на Земле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Климатические беженцы»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наследия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Ресурсообеспеченность. Истощение природных ресурсов. Обеспеченность стран стр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атегическими ресурсами: нефтью, газом, ураном, рудными и другими полезными ископаемыми. Земельные ресурсы. Обеспеченность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человечества пресной водой. Гидроэнергоресурсы Земли, перспективы их использования. География лесных ресурсов, лесной фонд мира. Обезл</w:t>
            </w:r>
            <w:r>
              <w:rPr>
                <w:rFonts w:ascii="Times New Roman" w:hAnsi="Times New Roman"/>
                <w:color w:val="000000"/>
                <w:sz w:val="24"/>
              </w:rPr>
              <w:t>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политическая к</w:t>
            </w:r>
            <w:r>
              <w:rPr>
                <w:rFonts w:ascii="Times New Roman" w:hAnsi="Times New Roman"/>
                <w:color w:val="000000"/>
                <w:sz w:val="24"/>
              </w:rPr>
              <w:t>арта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</w:t>
            </w:r>
            <w:r>
              <w:rPr>
                <w:rFonts w:ascii="Times New Roman" w:hAnsi="Times New Roman"/>
                <w:color w:val="000000"/>
                <w:sz w:val="24"/>
              </w:rPr>
              <w:t>евразийского и приарктического государства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мира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</w:t>
            </w:r>
            <w:r>
              <w:rPr>
                <w:rFonts w:ascii="Times New Roman" w:hAnsi="Times New Roman"/>
                <w:color w:val="000000"/>
                <w:sz w:val="24"/>
              </w:rPr>
              <w:t>я). Демографическая политика и её направления в странах различных типов воспроизводства населения. Теория демографического перехода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 структура населения. Возрастной и половой состав населения мира. Структура занятости населения в странах с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различным уровнем социально-экономического развития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</w:t>
            </w:r>
            <w:r>
              <w:rPr>
                <w:rFonts w:ascii="Times New Roman" w:hAnsi="Times New Roman"/>
                <w:color w:val="000000"/>
                <w:sz w:val="24"/>
              </w:rPr>
              <w:t>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населения. Географические особенности размещения населения и факторы, его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еляющие. Плотность населения, ареалы высокой и низкой плотности населения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социально-экономических типов. Городские агломерации и мегалополисы мира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>
              <w:rPr>
                <w:rFonts w:ascii="Times New Roman" w:hAnsi="Times New Roman"/>
                <w:color w:val="000000"/>
                <w:sz w:val="24"/>
              </w:rPr>
              <w:t>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>
              <w:rPr>
                <w:rFonts w:ascii="Times New Roman" w:hAnsi="Times New Roman"/>
                <w:color w:val="000000"/>
                <w:sz w:val="24"/>
              </w:rPr>
              <w:t>ие на современное развитие мирового хозяйства. Отраслевая, территориальная и функциональная структура мирового хозяйства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</w:t>
            </w:r>
            <w:r>
              <w:rPr>
                <w:rFonts w:ascii="Times New Roman" w:hAnsi="Times New Roman"/>
                <w:color w:val="000000"/>
                <w:sz w:val="24"/>
              </w:rPr>
              <w:t>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экономическая интеграция. Крупнейшие 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Транснациональные корпорации (ТНК) и их роль в современной экономике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</w:t>
            </w:r>
            <w:r>
              <w:rPr>
                <w:rFonts w:ascii="Times New Roman" w:hAnsi="Times New Roman"/>
                <w:color w:val="000000"/>
                <w:sz w:val="24"/>
              </w:rPr>
              <w:t>плекс мира: основные этапы развития, «энергопереход».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</w:t>
            </w:r>
            <w:r>
              <w:rPr>
                <w:rFonts w:ascii="Times New Roman" w:hAnsi="Times New Roman"/>
                <w:color w:val="000000"/>
                <w:sz w:val="24"/>
              </w:rPr>
              <w:t>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включая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</w:t>
            </w:r>
            <w:r>
              <w:rPr>
                <w:rFonts w:ascii="Times New Roman" w:hAnsi="Times New Roman"/>
                <w:color w:val="000000"/>
                <w:sz w:val="24"/>
              </w:rPr>
              <w:t>овом производстве и экспорте цветных и чёрных металлов.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 мира. Ведущие страны – производители и экспортёры проду</w:t>
            </w:r>
            <w:r>
              <w:rPr>
                <w:rFonts w:ascii="Times New Roman" w:hAnsi="Times New Roman"/>
                <w:color w:val="000000"/>
                <w:sz w:val="24"/>
              </w:rPr>
              <w:t>кции автомобилестроения, авиастроения и микроэлектроники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391C8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транспорт. Роль разных видов транспорта в современном мире. Основные междунаро</w:t>
            </w:r>
            <w:r>
              <w:rPr>
                <w:rFonts w:ascii="Times New Roman" w:hAnsi="Times New Roman"/>
                <w:color w:val="000000"/>
                <w:sz w:val="24"/>
              </w:rPr>
              <w:t>дные магистрали и транспортные узлы. Мировая система научно-исследовательских и опытно-конструкторских работ (НИОКР). Международные экономические отношения: основные формы и факторы, влияющие на их развитие. География международных финансовых центров. Миро</w:t>
            </w:r>
            <w:r>
              <w:rPr>
                <w:rFonts w:ascii="Times New Roman" w:hAnsi="Times New Roman"/>
                <w:color w:val="000000"/>
                <w:sz w:val="24"/>
              </w:rPr>
              <w:t>вая торговля и туризм</w:t>
            </w:r>
          </w:p>
        </w:tc>
      </w:tr>
    </w:tbl>
    <w:p w:rsidR="00391C8D" w:rsidRDefault="00391C8D">
      <w:pPr>
        <w:spacing w:after="0"/>
        <w:ind w:left="120"/>
      </w:pPr>
    </w:p>
    <w:p w:rsidR="00391C8D" w:rsidRDefault="003053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91C8D" w:rsidRDefault="00391C8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и страны мира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Общие черты и особенности 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ресурсного капитала, населения и хозяйства стран субрегионов. Геополитические проблемы региона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</w:t>
            </w:r>
            <w:r>
              <w:rPr>
                <w:rFonts w:ascii="Times New Roman" w:hAnsi="Times New Roman"/>
                <w:color w:val="000000"/>
                <w:sz w:val="24"/>
              </w:rPr>
              <w:t>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Азии, современные проблемы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Африка: состав (субрегионы: Северная Африка, Западная Африка, Центральная Африка, Восточная Африка, Южная Африка). Общая экономи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стран Африки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природно-ресурсный капитал. Отрасли международной специализации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геополитической, геоэкономической и геодемографической карте мира. Роль и м</w:t>
            </w:r>
            <w:r>
              <w:rPr>
                <w:rFonts w:ascii="Times New Roman" w:hAnsi="Times New Roman"/>
                <w:color w:val="000000"/>
                <w:sz w:val="24"/>
              </w:rPr>
              <w:t>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разрыва в уровне социально-экономического развития между развитыми и развивающимися странами и причина её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возникновения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</w:t>
            </w:r>
            <w:r>
              <w:rPr>
                <w:rFonts w:ascii="Times New Roman" w:hAnsi="Times New Roman"/>
                <w:color w:val="000000"/>
                <w:sz w:val="24"/>
              </w:rPr>
              <w:t>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</w:t>
            </w:r>
            <w:r>
              <w:rPr>
                <w:rFonts w:ascii="Times New Roman" w:hAnsi="Times New Roman"/>
                <w:color w:val="000000"/>
                <w:sz w:val="24"/>
              </w:rPr>
              <w:t>нообразия. Проблема загрязнения Мирового океана и освоения его ресурсов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391C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1C8D" w:rsidRDefault="003053B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глобальных геополитических, экологических п</w:t>
            </w:r>
            <w:r>
              <w:rPr>
                <w:rFonts w:ascii="Times New Roman" w:hAnsi="Times New Roman"/>
                <w:color w:val="000000"/>
                <w:sz w:val="24"/>
              </w:rPr>
              <w:t>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Роль России в решении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глобальных проблем</w:t>
            </w:r>
          </w:p>
        </w:tc>
      </w:tr>
    </w:tbl>
    <w:p w:rsidR="00391C8D" w:rsidRDefault="00391C8D">
      <w:pPr>
        <w:sectPr w:rsidR="00391C8D">
          <w:pgSz w:w="11906" w:h="16383"/>
          <w:pgMar w:top="1134" w:right="850" w:bottom="1134" w:left="1701" w:header="720" w:footer="720" w:gutter="0"/>
          <w:cols w:space="720"/>
        </w:sectPr>
      </w:pPr>
    </w:p>
    <w:p w:rsidR="00391C8D" w:rsidRDefault="003053B5">
      <w:pPr>
        <w:spacing w:after="0"/>
        <w:ind w:left="120"/>
      </w:pPr>
      <w:bookmarkStart w:id="11" w:name="block-776424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1C8D" w:rsidRDefault="003053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1C8D" w:rsidRDefault="00391C8D">
      <w:pPr>
        <w:spacing w:after="0" w:line="480" w:lineRule="auto"/>
        <w:ind w:left="120"/>
      </w:pPr>
    </w:p>
    <w:p w:rsidR="00391C8D" w:rsidRDefault="00391C8D">
      <w:pPr>
        <w:spacing w:after="0" w:line="480" w:lineRule="auto"/>
        <w:ind w:left="120"/>
      </w:pPr>
    </w:p>
    <w:p w:rsidR="00391C8D" w:rsidRDefault="00391C8D">
      <w:pPr>
        <w:spacing w:after="0"/>
        <w:ind w:left="120"/>
      </w:pPr>
    </w:p>
    <w:p w:rsidR="00391C8D" w:rsidRDefault="003053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1C8D" w:rsidRDefault="00391C8D">
      <w:pPr>
        <w:spacing w:after="0" w:line="480" w:lineRule="auto"/>
        <w:ind w:left="120"/>
      </w:pPr>
    </w:p>
    <w:p w:rsidR="00391C8D" w:rsidRDefault="00391C8D">
      <w:pPr>
        <w:spacing w:after="0"/>
        <w:ind w:left="120"/>
      </w:pPr>
    </w:p>
    <w:p w:rsidR="00391C8D" w:rsidRDefault="003053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1C8D" w:rsidRDefault="00391C8D">
      <w:pPr>
        <w:spacing w:after="0" w:line="480" w:lineRule="auto"/>
        <w:ind w:left="120"/>
      </w:pPr>
    </w:p>
    <w:p w:rsidR="00391C8D" w:rsidRDefault="00391C8D">
      <w:pPr>
        <w:sectPr w:rsidR="00391C8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053B5" w:rsidRDefault="003053B5"/>
    <w:sectPr w:rsidR="003053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EAD"/>
    <w:multiLevelType w:val="multilevel"/>
    <w:tmpl w:val="D1B6C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1101ED"/>
    <w:multiLevelType w:val="multilevel"/>
    <w:tmpl w:val="36C81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966E8"/>
    <w:multiLevelType w:val="multilevel"/>
    <w:tmpl w:val="42508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A5F9C"/>
    <w:multiLevelType w:val="multilevel"/>
    <w:tmpl w:val="62561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EB67A3"/>
    <w:multiLevelType w:val="multilevel"/>
    <w:tmpl w:val="56987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111C2"/>
    <w:multiLevelType w:val="multilevel"/>
    <w:tmpl w:val="DDF24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BF3D03"/>
    <w:multiLevelType w:val="multilevel"/>
    <w:tmpl w:val="DDDCB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33468B"/>
    <w:multiLevelType w:val="multilevel"/>
    <w:tmpl w:val="151A0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D10AD4"/>
    <w:multiLevelType w:val="multilevel"/>
    <w:tmpl w:val="4B66E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0537A6"/>
    <w:multiLevelType w:val="multilevel"/>
    <w:tmpl w:val="53844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B31D0A"/>
    <w:multiLevelType w:val="multilevel"/>
    <w:tmpl w:val="813E9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6CFA"/>
    <w:multiLevelType w:val="multilevel"/>
    <w:tmpl w:val="F9C0F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642C5B"/>
    <w:multiLevelType w:val="multilevel"/>
    <w:tmpl w:val="93FCC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DB777D"/>
    <w:multiLevelType w:val="multilevel"/>
    <w:tmpl w:val="A91E5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DC0CEF"/>
    <w:multiLevelType w:val="multilevel"/>
    <w:tmpl w:val="CB68F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121E31"/>
    <w:multiLevelType w:val="multilevel"/>
    <w:tmpl w:val="E56C1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6F4DAD"/>
    <w:multiLevelType w:val="multilevel"/>
    <w:tmpl w:val="68D05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3"/>
  </w:num>
  <w:num w:numId="5">
    <w:abstractNumId w:val="15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12"/>
  </w:num>
  <w:num w:numId="11">
    <w:abstractNumId w:val="5"/>
  </w:num>
  <w:num w:numId="12">
    <w:abstractNumId w:val="0"/>
  </w:num>
  <w:num w:numId="13">
    <w:abstractNumId w:val="4"/>
  </w:num>
  <w:num w:numId="14">
    <w:abstractNumId w:val="9"/>
  </w:num>
  <w:num w:numId="15">
    <w:abstractNumId w:val="14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1C8D"/>
    <w:rsid w:val="003053B5"/>
    <w:rsid w:val="00391C8D"/>
    <w:rsid w:val="00B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0BF3"/>
  <w15:docId w15:val="{CE57E296-F57A-4287-98E1-528B8F0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38de3fad" TargetMode="External"/><Relationship Id="rId18" Type="http://schemas.openxmlformats.org/officeDocument/2006/relationships/hyperlink" Target="https://m.edsoo.ru/9f194b1d" TargetMode="External"/><Relationship Id="rId26" Type="http://schemas.openxmlformats.org/officeDocument/2006/relationships/hyperlink" Target="https://m.edsoo.ru/d2a578e4" TargetMode="External"/><Relationship Id="rId39" Type="http://schemas.openxmlformats.org/officeDocument/2006/relationships/hyperlink" Target="https://m.edsoo.ru/e99e5447" TargetMode="External"/><Relationship Id="rId21" Type="http://schemas.openxmlformats.org/officeDocument/2006/relationships/hyperlink" Target="https://m.edsoo.ru/51a214c2" TargetMode="External"/><Relationship Id="rId34" Type="http://schemas.openxmlformats.org/officeDocument/2006/relationships/hyperlink" Target="https://m.edsoo.ru/334526a2" TargetMode="External"/><Relationship Id="rId42" Type="http://schemas.openxmlformats.org/officeDocument/2006/relationships/hyperlink" Target="https://m.edsoo.ru/c2816554" TargetMode="External"/><Relationship Id="rId47" Type="http://schemas.openxmlformats.org/officeDocument/2006/relationships/hyperlink" Target="https://m.edsoo.ru/dc9df187" TargetMode="External"/><Relationship Id="rId50" Type="http://schemas.openxmlformats.org/officeDocument/2006/relationships/hyperlink" Target="https://m.edsoo.ru/eacdeadf" TargetMode="External"/><Relationship Id="rId55" Type="http://schemas.openxmlformats.org/officeDocument/2006/relationships/hyperlink" Target="https://m.edsoo.ru/f94c5623" TargetMode="External"/><Relationship Id="rId63" Type="http://schemas.openxmlformats.org/officeDocument/2006/relationships/hyperlink" Target="https://m.edsoo.ru/c8de21f5" TargetMode="External"/><Relationship Id="rId68" Type="http://schemas.openxmlformats.org/officeDocument/2006/relationships/hyperlink" Target="https://m.edsoo.ru/d7923dd3" TargetMode="External"/><Relationship Id="rId7" Type="http://schemas.openxmlformats.org/officeDocument/2006/relationships/hyperlink" Target="https://m.edsoo.ru/a77df3d3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25487dc2" TargetMode="External"/><Relationship Id="rId29" Type="http://schemas.openxmlformats.org/officeDocument/2006/relationships/hyperlink" Target="https://m.edsoo.ru/8c17a8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996d2f7" TargetMode="External"/><Relationship Id="rId11" Type="http://schemas.openxmlformats.org/officeDocument/2006/relationships/hyperlink" Target="https://m.edsoo.ru/45667751" TargetMode="External"/><Relationship Id="rId24" Type="http://schemas.openxmlformats.org/officeDocument/2006/relationships/hyperlink" Target="https://m.edsoo.ru/64fe8af2" TargetMode="External"/><Relationship Id="rId32" Type="http://schemas.openxmlformats.org/officeDocument/2006/relationships/hyperlink" Target="https://m.edsoo.ru/fe863718" TargetMode="External"/><Relationship Id="rId37" Type="http://schemas.openxmlformats.org/officeDocument/2006/relationships/hyperlink" Target="https://m.edsoo.ru/36f8b738" TargetMode="External"/><Relationship Id="rId40" Type="http://schemas.openxmlformats.org/officeDocument/2006/relationships/hyperlink" Target="https://m.edsoo.ru/5bfe7995" TargetMode="External"/><Relationship Id="rId45" Type="http://schemas.openxmlformats.org/officeDocument/2006/relationships/hyperlink" Target="https://m.edsoo.ru/9f373ad1" TargetMode="External"/><Relationship Id="rId53" Type="http://schemas.openxmlformats.org/officeDocument/2006/relationships/hyperlink" Target="https://m.edsoo.ru/db381a69" TargetMode="External"/><Relationship Id="rId58" Type="http://schemas.openxmlformats.org/officeDocument/2006/relationships/hyperlink" Target="https://m.edsoo.ru/5f8dd827" TargetMode="External"/><Relationship Id="rId66" Type="http://schemas.openxmlformats.org/officeDocument/2006/relationships/hyperlink" Target="https://m.edsoo.ru/2ff1794c" TargetMode="External"/><Relationship Id="rId5" Type="http://schemas.openxmlformats.org/officeDocument/2006/relationships/hyperlink" Target="https://m.edsoo.ru/cd62f7b9" TargetMode="External"/><Relationship Id="rId15" Type="http://schemas.openxmlformats.org/officeDocument/2006/relationships/hyperlink" Target="https://m.edsoo.ru/b21f7f2c" TargetMode="External"/><Relationship Id="rId23" Type="http://schemas.openxmlformats.org/officeDocument/2006/relationships/hyperlink" Target="https://m.edsoo.ru/bc3ff1e6" TargetMode="External"/><Relationship Id="rId28" Type="http://schemas.openxmlformats.org/officeDocument/2006/relationships/hyperlink" Target="https://m.edsoo.ru/3eb5151d" TargetMode="External"/><Relationship Id="rId36" Type="http://schemas.openxmlformats.org/officeDocument/2006/relationships/hyperlink" Target="https://m.edsoo.ru/475a57cd" TargetMode="External"/><Relationship Id="rId49" Type="http://schemas.openxmlformats.org/officeDocument/2006/relationships/hyperlink" Target="https://m.edsoo.ru/e9bc1a9d" TargetMode="External"/><Relationship Id="rId57" Type="http://schemas.openxmlformats.org/officeDocument/2006/relationships/hyperlink" Target="https://m.edsoo.ru/2dfdd3d7" TargetMode="External"/><Relationship Id="rId61" Type="http://schemas.openxmlformats.org/officeDocument/2006/relationships/hyperlink" Target="https://m.edsoo.ru/6e8285aa" TargetMode="External"/><Relationship Id="rId10" Type="http://schemas.openxmlformats.org/officeDocument/2006/relationships/hyperlink" Target="https://m.edsoo.ru/a7e5efce" TargetMode="External"/><Relationship Id="rId19" Type="http://schemas.openxmlformats.org/officeDocument/2006/relationships/hyperlink" Target="https://m.edsoo.ru/5f63aa54" TargetMode="External"/><Relationship Id="rId31" Type="http://schemas.openxmlformats.org/officeDocument/2006/relationships/hyperlink" Target="https://m.edsoo.ru/dfbe46f1" TargetMode="External"/><Relationship Id="rId44" Type="http://schemas.openxmlformats.org/officeDocument/2006/relationships/hyperlink" Target="https://m.edsoo.ru/7bfa8ef5" TargetMode="External"/><Relationship Id="rId52" Type="http://schemas.openxmlformats.org/officeDocument/2006/relationships/hyperlink" Target="https://m.edsoo.ru/ff5f4df6" TargetMode="External"/><Relationship Id="rId60" Type="http://schemas.openxmlformats.org/officeDocument/2006/relationships/hyperlink" Target="https://m.edsoo.ru/2f3d2873" TargetMode="External"/><Relationship Id="rId65" Type="http://schemas.openxmlformats.org/officeDocument/2006/relationships/hyperlink" Target="https://m.edsoo.ru/3dcf1e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615e5e" TargetMode="External"/><Relationship Id="rId14" Type="http://schemas.openxmlformats.org/officeDocument/2006/relationships/hyperlink" Target="https://m.edsoo.ru/c3e9a2c7" TargetMode="External"/><Relationship Id="rId22" Type="http://schemas.openxmlformats.org/officeDocument/2006/relationships/hyperlink" Target="https://m.edsoo.ru/84d5c294" TargetMode="External"/><Relationship Id="rId27" Type="http://schemas.openxmlformats.org/officeDocument/2006/relationships/hyperlink" Target="https://m.edsoo.ru/47d23319" TargetMode="External"/><Relationship Id="rId30" Type="http://schemas.openxmlformats.org/officeDocument/2006/relationships/hyperlink" Target="https://m.edsoo.ru/8fa2384e" TargetMode="External"/><Relationship Id="rId35" Type="http://schemas.openxmlformats.org/officeDocument/2006/relationships/hyperlink" Target="https://m.edsoo.ru/1c76da65" TargetMode="External"/><Relationship Id="rId43" Type="http://schemas.openxmlformats.org/officeDocument/2006/relationships/hyperlink" Target="https://m.edsoo.ru/b1416fcf" TargetMode="External"/><Relationship Id="rId48" Type="http://schemas.openxmlformats.org/officeDocument/2006/relationships/hyperlink" Target="https://m.edsoo.ru/5cbb2688" TargetMode="External"/><Relationship Id="rId56" Type="http://schemas.openxmlformats.org/officeDocument/2006/relationships/hyperlink" Target="https://m.edsoo.ru/9ca54725" TargetMode="External"/><Relationship Id="rId64" Type="http://schemas.openxmlformats.org/officeDocument/2006/relationships/hyperlink" Target="https://m.edsoo.ru/98fab914" TargetMode="External"/><Relationship Id="rId69" Type="http://schemas.openxmlformats.org/officeDocument/2006/relationships/hyperlink" Target="https://m.edsoo.ru/2b495c57" TargetMode="External"/><Relationship Id="rId8" Type="http://schemas.openxmlformats.org/officeDocument/2006/relationships/hyperlink" Target="https://m.edsoo.ru/269e367c" TargetMode="External"/><Relationship Id="rId51" Type="http://schemas.openxmlformats.org/officeDocument/2006/relationships/hyperlink" Target="https://m.edsoo.ru/6278f252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a9f4ff11" TargetMode="External"/><Relationship Id="rId17" Type="http://schemas.openxmlformats.org/officeDocument/2006/relationships/hyperlink" Target="https://m.edsoo.ru/35ad95c2" TargetMode="External"/><Relationship Id="rId25" Type="http://schemas.openxmlformats.org/officeDocument/2006/relationships/hyperlink" Target="https://m.edsoo.ru/1fe19e61" TargetMode="External"/><Relationship Id="rId33" Type="http://schemas.openxmlformats.org/officeDocument/2006/relationships/hyperlink" Target="https://m.edsoo.ru/f8317599" TargetMode="External"/><Relationship Id="rId38" Type="http://schemas.openxmlformats.org/officeDocument/2006/relationships/hyperlink" Target="https://m.edsoo.ru/e742bb23" TargetMode="External"/><Relationship Id="rId46" Type="http://schemas.openxmlformats.org/officeDocument/2006/relationships/hyperlink" Target="https://m.edsoo.ru/4e7517f3" TargetMode="External"/><Relationship Id="rId59" Type="http://schemas.openxmlformats.org/officeDocument/2006/relationships/hyperlink" Target="https://m.edsoo.ru/b7c3b21a" TargetMode="External"/><Relationship Id="rId67" Type="http://schemas.openxmlformats.org/officeDocument/2006/relationships/hyperlink" Target="https://m.edsoo.ru/ee493b92" TargetMode="External"/><Relationship Id="rId20" Type="http://schemas.openxmlformats.org/officeDocument/2006/relationships/hyperlink" Target="https://m.edsoo.ru/365421fd" TargetMode="External"/><Relationship Id="rId41" Type="http://schemas.openxmlformats.org/officeDocument/2006/relationships/hyperlink" Target="https://m.edsoo.ru/9f2de4a2" TargetMode="External"/><Relationship Id="rId54" Type="http://schemas.openxmlformats.org/officeDocument/2006/relationships/hyperlink" Target="https://m.edsoo.ru/e4dd428d" TargetMode="External"/><Relationship Id="rId62" Type="http://schemas.openxmlformats.org/officeDocument/2006/relationships/hyperlink" Target="https://m.edsoo.ru/e1e333aa" TargetMode="External"/><Relationship Id="rId70" Type="http://schemas.openxmlformats.org/officeDocument/2006/relationships/hyperlink" Target="https://m.edsoo.ru/d6685f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14326</Words>
  <Characters>81659</Characters>
  <Application>Microsoft Office Word</Application>
  <DocSecurity>0</DocSecurity>
  <Lines>680</Lines>
  <Paragraphs>191</Paragraphs>
  <ScaleCrop>false</ScaleCrop>
  <Company/>
  <LinksUpToDate>false</LinksUpToDate>
  <CharactersWithSpaces>95794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2026-02-06T11:10:00Z</dcterms:created>
  <dcterms:modified xsi:type="dcterms:W3CDTF">2026-02-06T11:10:00Z</dcterms:modified>
</cp:coreProperties>
</file>