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99" w:rsidRPr="000D5734" w:rsidRDefault="000D5734">
      <w:pPr>
        <w:spacing w:after="0" w:line="408" w:lineRule="auto"/>
        <w:ind w:left="120"/>
        <w:jc w:val="center"/>
        <w:rPr>
          <w:lang w:val="ru-RU"/>
        </w:rPr>
      </w:pPr>
      <w:bookmarkStart w:id="0" w:name="block-53570602"/>
      <w:r w:rsidRPr="000D573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7099" w:rsidRPr="000D5734" w:rsidRDefault="000D5734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0D573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0D57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D7099" w:rsidRPr="000D5734" w:rsidRDefault="000D5734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0D5734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:rsidR="001D7099" w:rsidRPr="000D5734" w:rsidRDefault="000D5734">
      <w:pPr>
        <w:spacing w:after="0" w:line="408" w:lineRule="auto"/>
        <w:ind w:left="120"/>
        <w:jc w:val="center"/>
        <w:rPr>
          <w:lang w:val="ru-RU"/>
        </w:rPr>
      </w:pPr>
      <w:r w:rsidRPr="000D5734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1D7099" w:rsidRPr="000D5734" w:rsidRDefault="001D7099">
      <w:pPr>
        <w:spacing w:after="0"/>
        <w:ind w:left="120"/>
        <w:rPr>
          <w:lang w:val="ru-RU"/>
        </w:rPr>
      </w:pPr>
    </w:p>
    <w:p w:rsidR="001D7099" w:rsidRPr="000D5734" w:rsidRDefault="001D7099">
      <w:pPr>
        <w:spacing w:after="0"/>
        <w:ind w:left="120"/>
        <w:rPr>
          <w:lang w:val="ru-RU"/>
        </w:rPr>
      </w:pPr>
    </w:p>
    <w:p w:rsidR="001D7099" w:rsidRPr="000D5734" w:rsidRDefault="001D7099">
      <w:pPr>
        <w:spacing w:after="0"/>
        <w:ind w:left="120"/>
        <w:rPr>
          <w:lang w:val="ru-RU"/>
        </w:rPr>
      </w:pPr>
    </w:p>
    <w:p w:rsidR="001D7099" w:rsidRPr="000D5734" w:rsidRDefault="001D709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D573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D57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 математического цикла</w:t>
            </w:r>
          </w:p>
          <w:p w:rsidR="004E6975" w:rsidRDefault="000D57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D57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:rsidR="004E6975" w:rsidRDefault="000D57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D57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D57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D573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D57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0D57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D57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4E6975" w:rsidRDefault="000D57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D57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D57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D57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D573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D573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0E6D86" w:rsidRDefault="000D573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D57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7099" w:rsidRPr="000D5734" w:rsidRDefault="001D7099" w:rsidP="000D5734">
      <w:pPr>
        <w:spacing w:after="0"/>
        <w:rPr>
          <w:lang w:val="ru-RU"/>
        </w:rPr>
      </w:pPr>
      <w:bookmarkStart w:id="3" w:name="_GoBack"/>
      <w:bookmarkEnd w:id="3"/>
    </w:p>
    <w:p w:rsidR="001D7099" w:rsidRDefault="001D7099">
      <w:pPr>
        <w:spacing w:after="0"/>
        <w:ind w:left="120"/>
      </w:pPr>
    </w:p>
    <w:p w:rsidR="001D7099" w:rsidRDefault="001D7099">
      <w:pPr>
        <w:spacing w:after="0"/>
        <w:ind w:left="120"/>
      </w:pPr>
    </w:p>
    <w:p w:rsidR="001D7099" w:rsidRDefault="000D57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D7099" w:rsidRDefault="000D573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6963193)</w:t>
      </w:r>
    </w:p>
    <w:p w:rsidR="001D7099" w:rsidRDefault="001D7099">
      <w:pPr>
        <w:spacing w:after="0"/>
        <w:ind w:left="120"/>
        <w:jc w:val="center"/>
      </w:pPr>
    </w:p>
    <w:p w:rsidR="001D7099" w:rsidRDefault="000D57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«Физическая культура»</w:t>
      </w:r>
    </w:p>
    <w:p w:rsidR="001D7099" w:rsidRDefault="000D573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1D7099">
      <w:pPr>
        <w:spacing w:after="0"/>
        <w:ind w:left="120"/>
        <w:jc w:val="center"/>
      </w:pPr>
    </w:p>
    <w:p w:rsidR="001D7099" w:rsidRDefault="000D5734">
      <w:pPr>
        <w:spacing w:after="0"/>
        <w:ind w:left="120"/>
        <w:jc w:val="center"/>
      </w:pPr>
      <w:bookmarkStart w:id="4" w:name="a138e01f-71ee-4195-a132-95a500e7f996"/>
      <w:r>
        <w:rPr>
          <w:rFonts w:ascii="Times New Roman" w:hAnsi="Times New Roman"/>
          <w:b/>
          <w:color w:val="000000"/>
          <w:sz w:val="28"/>
        </w:rPr>
        <w:t>с.Хлебодарное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a612539e-b3c8-455e-88a4-bebacddb4762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1D7099" w:rsidRDefault="001D7099">
      <w:pPr>
        <w:spacing w:after="0"/>
        <w:ind w:left="120"/>
      </w:pPr>
    </w:p>
    <w:p w:rsidR="001D7099" w:rsidRDefault="001D7099">
      <w:pPr>
        <w:sectPr w:rsidR="001D7099">
          <w:pgSz w:w="11906" w:h="16383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 w:line="264" w:lineRule="auto"/>
        <w:ind w:left="120"/>
        <w:jc w:val="both"/>
      </w:pPr>
      <w:bookmarkStart w:id="6" w:name="block-5357060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D7099" w:rsidRDefault="001D7099">
      <w:pPr>
        <w:spacing w:after="0" w:line="264" w:lineRule="auto"/>
        <w:ind w:left="120"/>
        <w:jc w:val="both"/>
      </w:pPr>
    </w:p>
    <w:p w:rsidR="001D7099" w:rsidRDefault="001D7099">
      <w:pPr>
        <w:spacing w:after="0"/>
        <w:ind w:left="120"/>
      </w:pP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требований ФГОС ООО и раскрывает их реализацию через конкретное предметное содержание.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</w:t>
      </w:r>
      <w:r w:rsidRPr="000D5734">
        <w:rPr>
          <w:rFonts w:ascii="Times New Roman" w:hAnsi="Times New Roman"/>
          <w:color w:val="000000"/>
          <w:sz w:val="28"/>
          <w:lang w:val="ru-RU"/>
        </w:rPr>
        <w:t>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</w:t>
      </w:r>
      <w:r w:rsidRPr="000D5734">
        <w:rPr>
          <w:rFonts w:ascii="Times New Roman" w:hAnsi="Times New Roman"/>
          <w:color w:val="000000"/>
          <w:sz w:val="28"/>
          <w:lang w:val="ru-RU"/>
        </w:rPr>
        <w:t>чивает преемственность с федеральными рабочими программами начального общего и среднего общего образования.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</w:t>
      </w:r>
      <w:r w:rsidRPr="000D5734">
        <w:rPr>
          <w:rFonts w:ascii="Times New Roman" w:hAnsi="Times New Roman"/>
          <w:color w:val="000000"/>
          <w:sz w:val="28"/>
          <w:lang w:val="ru-RU"/>
        </w:rPr>
        <w:t>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</w:t>
      </w:r>
      <w:r w:rsidRPr="000D5734">
        <w:rPr>
          <w:rFonts w:ascii="Times New Roman" w:hAnsi="Times New Roman"/>
          <w:color w:val="000000"/>
          <w:sz w:val="28"/>
          <w:lang w:val="ru-RU"/>
        </w:rPr>
        <w:t>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ях двигательной деятельностью и спортом. 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и и активности адаптивных процессов. Существенным достижением данной ориентации является приобретение обучающимися </w:t>
      </w: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культурой, возм</w:t>
      </w:r>
      <w:r w:rsidRPr="000D5734">
        <w:rPr>
          <w:rFonts w:ascii="Times New Roman" w:hAnsi="Times New Roman"/>
          <w:color w:val="000000"/>
          <w:sz w:val="28"/>
          <w:lang w:val="ru-RU"/>
        </w:rPr>
        <w:t>ожности познания своих физических способностей и их целенаправленного развития.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российского олимпийского движения, приобщения к их культурным ценностям, истории и современному развитию. 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учителями физической культуры, организации совместной учебной и консультативной деятельности.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</w:t>
      </w:r>
      <w:r w:rsidRPr="000D5734">
        <w:rPr>
          <w:rFonts w:ascii="Times New Roman" w:hAnsi="Times New Roman"/>
          <w:color w:val="000000"/>
          <w:sz w:val="28"/>
          <w:lang w:val="ru-RU"/>
        </w:rPr>
        <w:t>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</w:t>
      </w:r>
      <w:r w:rsidRPr="000D5734">
        <w:rPr>
          <w:rFonts w:ascii="Times New Roman" w:hAnsi="Times New Roman"/>
          <w:color w:val="000000"/>
          <w:sz w:val="28"/>
          <w:lang w:val="ru-RU"/>
        </w:rPr>
        <w:t>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</w:t>
      </w:r>
      <w:r w:rsidRPr="000D5734">
        <w:rPr>
          <w:rFonts w:ascii="Times New Roman" w:hAnsi="Times New Roman"/>
          <w:color w:val="000000"/>
          <w:sz w:val="28"/>
          <w:lang w:val="ru-RU"/>
        </w:rPr>
        <w:t>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</w:t>
      </w:r>
      <w:r w:rsidRPr="000D5734">
        <w:rPr>
          <w:rFonts w:ascii="Times New Roman" w:hAnsi="Times New Roman"/>
          <w:color w:val="000000"/>
          <w:sz w:val="28"/>
          <w:lang w:val="ru-RU"/>
        </w:rPr>
        <w:t>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</w:t>
      </w:r>
      <w:r w:rsidRPr="000D5734">
        <w:rPr>
          <w:rFonts w:ascii="Times New Roman" w:hAnsi="Times New Roman"/>
          <w:color w:val="000000"/>
          <w:sz w:val="28"/>
          <w:lang w:val="ru-RU"/>
        </w:rPr>
        <w:t>чающихся, освоение ими технических действий и физических упражнений, содействующих обогащению двигательного опыта.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</w:t>
      </w:r>
      <w:r w:rsidRPr="000D5734">
        <w:rPr>
          <w:rFonts w:ascii="Times New Roman" w:hAnsi="Times New Roman"/>
          <w:color w:val="000000"/>
          <w:sz w:val="28"/>
          <w:lang w:val="ru-RU"/>
        </w:rPr>
        <w:t>лечение их в соревновательную деятельность.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</w:t>
      </w:r>
      <w:r w:rsidRPr="000D5734">
        <w:rPr>
          <w:rFonts w:ascii="Times New Roman" w:hAnsi="Times New Roman"/>
          <w:color w:val="000000"/>
          <w:sz w:val="28"/>
          <w:lang w:val="ru-RU"/>
        </w:rPr>
        <w:t>представлено примерное содержание «Базовой физической подготовки».</w:t>
      </w: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его раскрытия. </w:t>
      </w:r>
    </w:p>
    <w:p w:rsidR="001D7099" w:rsidRPr="000D5734" w:rsidRDefault="000D5734">
      <w:pPr>
        <w:spacing w:after="0"/>
        <w:ind w:firstLine="600"/>
        <w:jc w:val="both"/>
        <w:rPr>
          <w:lang w:val="ru-RU"/>
        </w:rPr>
      </w:pPr>
      <w:bookmarkStart w:id="7" w:name="10bad217-7d99-408e-b09f-86f4333d94ae"/>
      <w:r w:rsidRPr="000D5734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510 часов: в 5 классе – 68 часов (2 часа в неделю), в 6 классе – 67 часов (2 часа в неделю), в 7 классе – 68 часов (2 часа в </w:t>
      </w:r>
      <w:r w:rsidRPr="000D5734">
        <w:rPr>
          <w:rFonts w:ascii="Times New Roman" w:hAnsi="Times New Roman"/>
          <w:color w:val="000000"/>
          <w:sz w:val="28"/>
          <w:lang w:val="ru-RU"/>
        </w:rPr>
        <w:t>неделю), в 8 классе – 68 часов (2 часа в неделю), в 9 классе – 68 часов (2 часа в неделю).</w:t>
      </w:r>
      <w:bookmarkEnd w:id="7"/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1D7099">
      <w:pPr>
        <w:spacing w:after="0"/>
        <w:ind w:left="120"/>
        <w:jc w:val="both"/>
        <w:rPr>
          <w:lang w:val="ru-RU"/>
        </w:rPr>
      </w:pPr>
    </w:p>
    <w:p w:rsidR="001D7099" w:rsidRPr="000D5734" w:rsidRDefault="001D7099">
      <w:pPr>
        <w:spacing w:after="0" w:line="264" w:lineRule="auto"/>
        <w:ind w:left="120"/>
        <w:jc w:val="both"/>
        <w:rPr>
          <w:lang w:val="ru-RU"/>
        </w:rPr>
      </w:pPr>
    </w:p>
    <w:p w:rsidR="001D7099" w:rsidRPr="000D5734" w:rsidRDefault="001D7099">
      <w:pPr>
        <w:rPr>
          <w:lang w:val="ru-RU"/>
        </w:rPr>
        <w:sectPr w:rsidR="001D7099" w:rsidRPr="000D5734">
          <w:pgSz w:w="11906" w:h="16383"/>
          <w:pgMar w:top="1134" w:right="850" w:bottom="1134" w:left="1701" w:header="720" w:footer="720" w:gutter="0"/>
          <w:cols w:space="720"/>
        </w:sectPr>
      </w:pPr>
    </w:p>
    <w:p w:rsidR="001D7099" w:rsidRPr="000D5734" w:rsidRDefault="000D5734">
      <w:pPr>
        <w:spacing w:after="0" w:line="264" w:lineRule="auto"/>
        <w:ind w:left="120"/>
        <w:jc w:val="both"/>
        <w:rPr>
          <w:lang w:val="ru-RU"/>
        </w:rPr>
      </w:pPr>
      <w:bookmarkStart w:id="8" w:name="block-53570599"/>
      <w:bookmarkEnd w:id="6"/>
      <w:r w:rsidRPr="000D57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D7099" w:rsidRPr="000D5734" w:rsidRDefault="001D7099">
      <w:pPr>
        <w:spacing w:after="0" w:line="264" w:lineRule="auto"/>
        <w:ind w:left="120"/>
        <w:jc w:val="both"/>
        <w:rPr>
          <w:lang w:val="ru-RU"/>
        </w:rPr>
      </w:pPr>
    </w:p>
    <w:p w:rsidR="001D7099" w:rsidRPr="000D5734" w:rsidRDefault="000D5734">
      <w:pPr>
        <w:spacing w:after="0" w:line="264" w:lineRule="auto"/>
        <w:ind w:left="120"/>
        <w:jc w:val="both"/>
        <w:rPr>
          <w:lang w:val="ru-RU"/>
        </w:rPr>
      </w:pPr>
      <w:bookmarkStart w:id="9" w:name="_Toc137567697"/>
      <w:bookmarkEnd w:id="9"/>
      <w:r w:rsidRPr="000D57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</w:t>
      </w:r>
      <w:r w:rsidRPr="000D5734">
        <w:rPr>
          <w:rFonts w:ascii="Times New Roman" w:hAnsi="Times New Roman"/>
          <w:color w:val="000000"/>
          <w:sz w:val="28"/>
          <w:lang w:val="ru-RU"/>
        </w:rPr>
        <w:t>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</w:t>
      </w:r>
      <w:r w:rsidRPr="000D5734">
        <w:rPr>
          <w:rFonts w:ascii="Times New Roman" w:hAnsi="Times New Roman"/>
          <w:color w:val="000000"/>
          <w:sz w:val="28"/>
          <w:lang w:val="ru-RU"/>
        </w:rPr>
        <w:t>еплением здоровья, организацией отдыха и досуга.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</w:t>
      </w: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Физическое развит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</w:t>
      </w:r>
      <w:r w:rsidRPr="000D5734">
        <w:rPr>
          <w:rFonts w:ascii="Times New Roman" w:hAnsi="Times New Roman"/>
          <w:color w:val="000000"/>
          <w:sz w:val="28"/>
          <w:lang w:val="ru-RU"/>
        </w:rPr>
        <w:t>с коррекционной направленностью и правил их самостоятельного проведения.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Оце</w:t>
      </w:r>
      <w:r w:rsidRPr="000D5734">
        <w:rPr>
          <w:rFonts w:ascii="Times New Roman" w:hAnsi="Times New Roman"/>
          <w:color w:val="000000"/>
          <w:sz w:val="28"/>
          <w:lang w:val="ru-RU"/>
        </w:rPr>
        <w:t>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Роль и знач</w:t>
      </w:r>
      <w:r w:rsidRPr="000D5734">
        <w:rPr>
          <w:rFonts w:ascii="Times New Roman" w:hAnsi="Times New Roman"/>
          <w:color w:val="000000"/>
          <w:sz w:val="28"/>
          <w:lang w:val="ru-RU"/>
        </w:rPr>
        <w:t>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</w:t>
      </w:r>
      <w:r w:rsidRPr="000D5734">
        <w:rPr>
          <w:rFonts w:ascii="Times New Roman" w:hAnsi="Times New Roman"/>
          <w:color w:val="000000"/>
          <w:sz w:val="28"/>
          <w:lang w:val="ru-RU"/>
        </w:rPr>
        <w:t>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</w:t>
      </w:r>
      <w:r w:rsidRPr="000D5734">
        <w:rPr>
          <w:rFonts w:ascii="Times New Roman" w:hAnsi="Times New Roman"/>
          <w:color w:val="000000"/>
          <w:sz w:val="28"/>
          <w:lang w:val="ru-RU"/>
        </w:rPr>
        <w:t>зе жизни современного человека.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Кувырки вперёд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на </w:t>
      </w:r>
      <w:r w:rsidRPr="000D5734">
        <w:rPr>
          <w:rFonts w:ascii="Times New Roman" w:hAnsi="Times New Roman"/>
          <w:color w:val="000000"/>
          <w:sz w:val="28"/>
          <w:lang w:val="ru-RU"/>
        </w:rPr>
        <w:t>гимнастического козла с последующим спрыгиванием (девочки).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</w:t>
      </w:r>
      <w:r w:rsidRPr="000D5734">
        <w:rPr>
          <w:rFonts w:ascii="Times New Roman" w:hAnsi="Times New Roman"/>
          <w:color w:val="000000"/>
          <w:sz w:val="28"/>
          <w:lang w:val="ru-RU"/>
        </w:rPr>
        <w:t>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</w:t>
      </w:r>
      <w:r w:rsidRPr="000D5734">
        <w:rPr>
          <w:rFonts w:ascii="Times New Roman" w:hAnsi="Times New Roman"/>
          <w:color w:val="000000"/>
          <w:sz w:val="28"/>
          <w:lang w:val="ru-RU"/>
        </w:rPr>
        <w:t>ль «Лёгкая атлетика».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Мета</w:t>
      </w:r>
      <w:r w:rsidRPr="000D5734">
        <w:rPr>
          <w:rFonts w:ascii="Times New Roman" w:hAnsi="Times New Roman"/>
          <w:color w:val="000000"/>
          <w:sz w:val="28"/>
          <w:lang w:val="ru-RU"/>
        </w:rPr>
        <w:t>ние малого мяча с места в вертикальную неподвижную мишень, метание малого мяча на дальность с трёх шагов разбега.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</w:t>
      </w:r>
      <w:r w:rsidRPr="000D5734">
        <w:rPr>
          <w:rFonts w:ascii="Times New Roman" w:hAnsi="Times New Roman"/>
          <w:color w:val="000000"/>
          <w:sz w:val="28"/>
          <w:lang w:val="ru-RU"/>
        </w:rPr>
        <w:t>», «по кругу» и «змейкой», бросок мяча в корзину двумя руками от груди с места, ранее разученные технические действия с мячом.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Волейбол. Прямая нижняя подача мяча, приём и передача мяча двумя руками снизу и сверху на месте и в движении, ранее разученные те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хнические действия с мячом.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Совершенс</w:t>
      </w:r>
      <w:r w:rsidRPr="000D5734">
        <w:rPr>
          <w:rFonts w:ascii="Times New Roman" w:hAnsi="Times New Roman"/>
          <w:color w:val="000000"/>
          <w:sz w:val="28"/>
          <w:lang w:val="ru-RU"/>
        </w:rPr>
        <w:t>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м средств базовой физической подготовки, видов спорта и </w:t>
      </w: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оздоровительных систем физической культуры, национальных видов спорта, культурно-этнических игр.</w:t>
      </w:r>
    </w:p>
    <w:p w:rsidR="001D7099" w:rsidRPr="000D5734" w:rsidRDefault="001D7099">
      <w:pPr>
        <w:spacing w:after="0"/>
        <w:ind w:left="120"/>
        <w:rPr>
          <w:lang w:val="ru-RU"/>
        </w:rPr>
      </w:pPr>
      <w:bookmarkStart w:id="10" w:name="_Toc137567698"/>
      <w:bookmarkEnd w:id="10"/>
    </w:p>
    <w:p w:rsidR="001D7099" w:rsidRPr="000D5734" w:rsidRDefault="001D7099">
      <w:pPr>
        <w:spacing w:after="0"/>
        <w:ind w:left="120"/>
        <w:rPr>
          <w:lang w:val="ru-RU"/>
        </w:rPr>
      </w:pPr>
    </w:p>
    <w:p w:rsidR="001D7099" w:rsidRPr="000D5734" w:rsidRDefault="000D5734">
      <w:pPr>
        <w:spacing w:after="0"/>
        <w:ind w:left="120"/>
        <w:rPr>
          <w:lang w:val="ru-RU"/>
        </w:rPr>
      </w:pPr>
      <w:r w:rsidRPr="000D57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</w:t>
      </w:r>
      <w:r w:rsidRPr="000D5734">
        <w:rPr>
          <w:rFonts w:ascii="Times New Roman" w:hAnsi="Times New Roman"/>
          <w:color w:val="000000"/>
          <w:sz w:val="28"/>
          <w:lang w:val="ru-RU"/>
        </w:rPr>
        <w:t>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егистрации их результатов.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</w:t>
      </w:r>
      <w:r w:rsidRPr="000D5734">
        <w:rPr>
          <w:rFonts w:ascii="Times New Roman" w:hAnsi="Times New Roman"/>
          <w:color w:val="000000"/>
          <w:sz w:val="28"/>
          <w:lang w:val="ru-RU"/>
        </w:rPr>
        <w:t>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Оздоровительные комплексы: упражнения для коррекции телосложения с использованием дополнительных отягощений, упражнения для профила</w:t>
      </w:r>
      <w:r w:rsidRPr="000D5734">
        <w:rPr>
          <w:rFonts w:ascii="Times New Roman" w:hAnsi="Times New Roman"/>
          <w:color w:val="000000"/>
          <w:sz w:val="28"/>
          <w:lang w:val="ru-RU"/>
        </w:rPr>
        <w:t>ктики 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</w:t>
      </w:r>
      <w:r w:rsidRPr="000D5734">
        <w:rPr>
          <w:rFonts w:ascii="Times New Roman" w:hAnsi="Times New Roman"/>
          <w:i/>
          <w:color w:val="000000"/>
          <w:sz w:val="28"/>
          <w:lang w:val="ru-RU"/>
        </w:rPr>
        <w:t>ельность.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Комбинация из стилизованных общеразвивающих упражнений и 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сложно-координированных упражнений ритмической гимнастики, </w:t>
      </w: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Опорные прыжки через гимнастического козла с разбега способо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м «согнув ноги» (мальчики) и способом «ноги врозь» (девочки).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</w:t>
      </w:r>
      <w:r w:rsidRPr="000D5734">
        <w:rPr>
          <w:rFonts w:ascii="Times New Roman" w:hAnsi="Times New Roman"/>
          <w:color w:val="000000"/>
          <w:sz w:val="28"/>
          <w:lang w:val="ru-RU"/>
        </w:rPr>
        <w:t>знообразными движениями рук и ног, удержанием статических поз (девочки).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С</w:t>
      </w:r>
      <w:r w:rsidRPr="000D5734">
        <w:rPr>
          <w:rFonts w:ascii="Times New Roman" w:hAnsi="Times New Roman"/>
          <w:color w:val="000000"/>
          <w:sz w:val="28"/>
          <w:lang w:val="ru-RU"/>
        </w:rPr>
        <w:t>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Прыжковые упражнения: прыжок в высоту с разбега способом «перешагивание», ранее разученные прыжковые упра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жнения в длину и высоту, напрыгивание и спрыгивание.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Метание малого (теннисного) мяча в подвижную (раскачивающуюся) мишень.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Баскетбол. Технические действия игрока без мяча: передвижение в стойке баскетболиста, прыжки вверх толчко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м одной ногой и приземлением на другую ногу, остановка двумя шагами и прыжком.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Правила игры и игровая деятель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ность по правилам с использованием разученных технических приёмов.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в подаче мяча, его приёме и передаче двумя руками снизу и сверху.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ке.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 к выполнению нормативов комплекса ГТО </w:t>
      </w:r>
      <w:r w:rsidRPr="000D5734">
        <w:rPr>
          <w:rFonts w:ascii="Times New Roman" w:hAnsi="Times New Roman"/>
          <w:color w:val="000000"/>
          <w:sz w:val="28"/>
          <w:lang w:val="ru-RU"/>
        </w:rPr>
        <w:t>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1D7099" w:rsidRPr="000D5734" w:rsidRDefault="001D7099">
      <w:pPr>
        <w:spacing w:after="0"/>
        <w:ind w:left="120"/>
        <w:rPr>
          <w:lang w:val="ru-RU"/>
        </w:rPr>
      </w:pPr>
      <w:bookmarkStart w:id="11" w:name="_Toc137567699"/>
      <w:bookmarkEnd w:id="11"/>
    </w:p>
    <w:p w:rsidR="001D7099" w:rsidRPr="000D5734" w:rsidRDefault="001D7099">
      <w:pPr>
        <w:spacing w:after="0"/>
        <w:ind w:left="120"/>
        <w:rPr>
          <w:lang w:val="ru-RU"/>
        </w:rPr>
      </w:pPr>
    </w:p>
    <w:p w:rsidR="001D7099" w:rsidRPr="000D5734" w:rsidRDefault="000D5734">
      <w:pPr>
        <w:spacing w:after="0"/>
        <w:ind w:left="120"/>
        <w:rPr>
          <w:lang w:val="ru-RU"/>
        </w:rPr>
      </w:pPr>
      <w:r w:rsidRPr="000D57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Зарождение олимпийского движения в дореволюционн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ой России, роль А.Д. Бутовского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ской культурой и спортом на воспитание положительных качеств личности современного человека.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причины и способы их предупреждения при самостоятельных занятиях технической подготовкой.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профилактики нарушения осанки, дыхательной и зрительной гимнастики в режиме учебного дня.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pacing w:val="-2"/>
          <w:sz w:val="28"/>
          <w:lang w:val="ru-RU"/>
        </w:rPr>
        <w:t>Спортивно-оздоровительная деятельность.</w:t>
      </w:r>
      <w:r w:rsidRPr="000D5734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бинация из разученных упражнений в равновесии, стойках, кувырках (мальчики).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евочки).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отах (мальчики). Лазанье по канату в два приёма (мальчики).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Ранее освоенные беговые упражнения с увеличением скорости передвижения и продолжи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тельности выполнения, прыжки с разбега в длину способом «согнув ноги» и в высоту способом «перешагивание».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Совершенствование техники ранее разученных гимнастических 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и акробатических упражнений, упражнений лёгкой атлетики и зимних видов спорта, технических действий спортивных игр.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</w:t>
      </w:r>
      <w:r w:rsidRPr="000D5734">
        <w:rPr>
          <w:rFonts w:ascii="Times New Roman" w:hAnsi="Times New Roman"/>
          <w:color w:val="000000"/>
          <w:spacing w:val="-2"/>
          <w:sz w:val="28"/>
          <w:lang w:val="ru-RU"/>
        </w:rPr>
        <w:t>орта и оздоровительных систем физической культуры, национальных видов спорта, культурно-этнических игр.</w:t>
      </w:r>
    </w:p>
    <w:p w:rsidR="001D7099" w:rsidRPr="000D5734" w:rsidRDefault="001D7099">
      <w:pPr>
        <w:spacing w:after="0"/>
        <w:ind w:left="120"/>
        <w:rPr>
          <w:lang w:val="ru-RU"/>
        </w:rPr>
      </w:pPr>
      <w:bookmarkStart w:id="12" w:name="_Toc137567700"/>
      <w:bookmarkEnd w:id="12"/>
    </w:p>
    <w:p w:rsidR="001D7099" w:rsidRPr="000D5734" w:rsidRDefault="001D7099">
      <w:pPr>
        <w:spacing w:after="0"/>
        <w:ind w:left="120"/>
        <w:rPr>
          <w:lang w:val="ru-RU"/>
        </w:rPr>
      </w:pPr>
    </w:p>
    <w:p w:rsidR="001D7099" w:rsidRPr="000D5734" w:rsidRDefault="000D5734">
      <w:pPr>
        <w:spacing w:after="0"/>
        <w:ind w:left="120"/>
        <w:rPr>
          <w:lang w:val="ru-RU"/>
        </w:rPr>
      </w:pPr>
      <w:r w:rsidRPr="000D57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Физическая культура в современном обществе: характеристика основных направлений и форм организации. Всестороннее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и гармоничное физическое развитие. Адаптивная физическая культура, её история и социальная значимость.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</w:t>
      </w:r>
      <w:r w:rsidRPr="000D5734">
        <w:rPr>
          <w:rFonts w:ascii="Times New Roman" w:hAnsi="Times New Roman"/>
          <w:color w:val="000000"/>
          <w:sz w:val="28"/>
          <w:lang w:val="ru-RU"/>
        </w:rPr>
        <w:t>ой подготовкой. Способы учёта индивидуальных особенностей при составлении планов самостоятельных тренировочных занятий.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Профилактика перенапряжения систем организма средствами </w:t>
      </w:r>
      <w:r w:rsidRPr="000D5734">
        <w:rPr>
          <w:rFonts w:ascii="Times New Roman" w:hAnsi="Times New Roman"/>
          <w:color w:val="000000"/>
          <w:sz w:val="28"/>
          <w:lang w:val="ru-RU"/>
        </w:rPr>
        <w:t>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Акробатическая комбинация из ран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числом техничес</w:t>
      </w:r>
      <w:r w:rsidRPr="000D5734">
        <w:rPr>
          <w:rFonts w:ascii="Times New Roman" w:hAnsi="Times New Roman"/>
          <w:color w:val="000000"/>
          <w:sz w:val="28"/>
          <w:lang w:val="ru-RU"/>
        </w:rPr>
        <w:t>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ках, кувырка вперёд и </w:t>
      </w: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Правила пр</w:t>
      </w:r>
      <w:r w:rsidRPr="000D5734">
        <w:rPr>
          <w:rFonts w:ascii="Times New Roman" w:hAnsi="Times New Roman"/>
          <w:color w:val="000000"/>
          <w:sz w:val="28"/>
          <w:lang w:val="ru-RU"/>
        </w:rPr>
        <w:t>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 переход с 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Старт прыжком с тумбочки при плавании кролем на груди, с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Баскетбол. Повороты туловища в правую и левую стор</w:t>
      </w:r>
      <w:r w:rsidRPr="000D5734">
        <w:rPr>
          <w:rFonts w:ascii="Times New Roman" w:hAnsi="Times New Roman"/>
          <w:color w:val="000000"/>
          <w:sz w:val="28"/>
          <w:lang w:val="ru-RU"/>
        </w:rPr>
        <w:t>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индивидуальн</w:t>
      </w:r>
      <w:r w:rsidRPr="000D5734">
        <w:rPr>
          <w:rFonts w:ascii="Times New Roman" w:hAnsi="Times New Roman"/>
          <w:color w:val="000000"/>
          <w:sz w:val="28"/>
          <w:lang w:val="ru-RU"/>
        </w:rPr>
        <w:t>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мяча внутрен</w:t>
      </w:r>
      <w:r w:rsidRPr="000D5734">
        <w:rPr>
          <w:rFonts w:ascii="Times New Roman" w:hAnsi="Times New Roman"/>
          <w:color w:val="000000"/>
          <w:sz w:val="28"/>
          <w:lang w:val="ru-RU"/>
        </w:rPr>
        <w:t>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льзованием ранее разученных технических приёмов (юноши).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Физичес</w:t>
      </w:r>
      <w:r w:rsidRPr="000D5734">
        <w:rPr>
          <w:rFonts w:ascii="Times New Roman" w:hAnsi="Times New Roman"/>
          <w:color w:val="000000"/>
          <w:sz w:val="28"/>
          <w:lang w:val="ru-RU"/>
        </w:rPr>
        <w:t>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1D7099" w:rsidRPr="000D5734" w:rsidRDefault="001D7099">
      <w:pPr>
        <w:spacing w:after="0"/>
        <w:ind w:left="120"/>
        <w:rPr>
          <w:lang w:val="ru-RU"/>
        </w:rPr>
      </w:pPr>
      <w:bookmarkStart w:id="13" w:name="_Toc137567701"/>
      <w:bookmarkEnd w:id="13"/>
    </w:p>
    <w:p w:rsidR="001D7099" w:rsidRPr="000D5734" w:rsidRDefault="001D7099">
      <w:pPr>
        <w:spacing w:after="0"/>
        <w:ind w:left="120"/>
        <w:rPr>
          <w:lang w:val="ru-RU"/>
        </w:rPr>
      </w:pPr>
    </w:p>
    <w:p w:rsidR="001D7099" w:rsidRPr="000D5734" w:rsidRDefault="000D5734">
      <w:pPr>
        <w:spacing w:after="0"/>
        <w:ind w:left="120"/>
        <w:rPr>
          <w:lang w:val="ru-RU"/>
        </w:rPr>
      </w:pPr>
      <w:r w:rsidRPr="000D57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</w:t>
      </w: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уре.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</w:t>
      </w:r>
      <w:r w:rsidRPr="000D5734">
        <w:rPr>
          <w:rFonts w:ascii="Times New Roman" w:hAnsi="Times New Roman"/>
          <w:color w:val="000000"/>
          <w:sz w:val="28"/>
          <w:lang w:val="ru-RU"/>
        </w:rPr>
        <w:t>ой помощи на самостоятельных занятиях физическими упражнениями и во время активного отдыха.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 массы тел</w:t>
      </w:r>
      <w:r w:rsidRPr="000D5734">
        <w:rPr>
          <w:rFonts w:ascii="Times New Roman" w:hAnsi="Times New Roman"/>
          <w:color w:val="000000"/>
          <w:sz w:val="28"/>
          <w:lang w:val="ru-RU"/>
        </w:rPr>
        <w:t>а. Оздоровительные, коррекционные и профилактические мероприятия в режиме двигательной активности обучающихся.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кувырка назад в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</w:t>
      </w:r>
      <w:r w:rsidRPr="000D5734">
        <w:rPr>
          <w:rFonts w:ascii="Times New Roman" w:hAnsi="Times New Roman"/>
          <w:color w:val="000000"/>
          <w:sz w:val="28"/>
          <w:lang w:val="ru-RU"/>
        </w:rPr>
        <w:t>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построением пирамид, элементами степ-аэробики, акробатики и рит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мической гимнастики (девушки).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Модуль «Лёгкая атлетика».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«перешагивание». Техни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ческая подготовка в метании спортивного снаряда с разбега на дальность.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Техническая подготовка в передвижении лыжными ходами по учебной дистанции: попеременный двухшажный ход, одновременный одношажный ход, способы перехода с о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дного лыжного хода на другой.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Баскетбол. Техническая подготовка в игровых действиях: ведение, передачи, приёмы и брос</w:t>
      </w:r>
      <w:r w:rsidRPr="000D5734">
        <w:rPr>
          <w:rFonts w:ascii="Times New Roman" w:hAnsi="Times New Roman"/>
          <w:color w:val="000000"/>
          <w:sz w:val="28"/>
          <w:lang w:val="ru-RU"/>
        </w:rPr>
        <w:t>ки мяча на месте, в прыжке, после ведения.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</w:t>
      </w:r>
      <w:r w:rsidRPr="000D5734">
        <w:rPr>
          <w:rFonts w:ascii="Times New Roman" w:hAnsi="Times New Roman"/>
          <w:color w:val="000000"/>
          <w:sz w:val="28"/>
          <w:lang w:val="ru-RU"/>
        </w:rPr>
        <w:t>в спорта, технических действий спортивных игр.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спорта, культурно-этнических игр.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собственного тела и с использованием дополнит</w:t>
      </w:r>
      <w:r w:rsidRPr="000D5734">
        <w:rPr>
          <w:rFonts w:ascii="Times New Roman" w:hAnsi="Times New Roman"/>
          <w:color w:val="000000"/>
          <w:sz w:val="28"/>
          <w:lang w:val="ru-RU"/>
        </w:rPr>
        <w:t>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</w:t>
      </w: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скакалку, многоскоки, прыжки через препятств</w:t>
      </w:r>
      <w:r w:rsidRPr="000D5734">
        <w:rPr>
          <w:rFonts w:ascii="Times New Roman" w:hAnsi="Times New Roman"/>
          <w:color w:val="000000"/>
          <w:sz w:val="28"/>
          <w:lang w:val="ru-RU"/>
        </w:rPr>
        <w:t>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й (мальчики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 стенку и без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</w:t>
      </w:r>
      <w:r w:rsidRPr="000D5734">
        <w:rPr>
          <w:rFonts w:ascii="Times New Roman" w:hAnsi="Times New Roman"/>
          <w:color w:val="000000"/>
          <w:sz w:val="28"/>
          <w:lang w:val="ru-RU"/>
        </w:rPr>
        <w:t>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</w:t>
      </w:r>
      <w:r w:rsidRPr="000D5734">
        <w:rPr>
          <w:rFonts w:ascii="Times New Roman" w:hAnsi="Times New Roman"/>
          <w:color w:val="000000"/>
          <w:sz w:val="28"/>
          <w:lang w:val="ru-RU"/>
        </w:rPr>
        <w:t>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</w:t>
      </w:r>
      <w:r w:rsidRPr="000D5734">
        <w:rPr>
          <w:rFonts w:ascii="Times New Roman" w:hAnsi="Times New Roman"/>
          <w:color w:val="000000"/>
          <w:sz w:val="28"/>
          <w:lang w:val="ru-RU"/>
        </w:rPr>
        <w:t>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подвешенных н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Равномерный бег и передвижение на лыжах в режимах умеренной и большой интенсивности. Повторный бег и передвижение на лыжах в режимах максимальной и субмаксимальной интенсивности. Кроссовый бег и марш-бросок на лыжах.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Жонглир</w:t>
      </w:r>
      <w:r w:rsidRPr="000D5734">
        <w:rPr>
          <w:rFonts w:ascii="Times New Roman" w:hAnsi="Times New Roman"/>
          <w:color w:val="000000"/>
          <w:sz w:val="28"/>
          <w:lang w:val="ru-RU"/>
        </w:rPr>
        <w:t>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ченной по ширине опоре (без предмета и с предметом на голове). Упражнения в статическом равновесии. Упражнения в </w:t>
      </w: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воспроизведении пространственной точности движений руками, ногами, туловищем. Упражнение на точность дифференцирования мышечных усилий. Подвижн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ые и спортивные игры.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</w:t>
      </w:r>
      <w:r w:rsidRPr="000D5734">
        <w:rPr>
          <w:rFonts w:ascii="Times New Roman" w:hAnsi="Times New Roman"/>
          <w:color w:val="000000"/>
          <w:sz w:val="28"/>
          <w:lang w:val="ru-RU"/>
        </w:rPr>
        <w:t>агат, шпагат, выкруты гимнастической палки).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гибкости. Накл</w:t>
      </w:r>
      <w:r w:rsidRPr="000D5734">
        <w:rPr>
          <w:rFonts w:ascii="Times New Roman" w:hAnsi="Times New Roman"/>
          <w:color w:val="000000"/>
          <w:sz w:val="28"/>
          <w:lang w:val="ru-RU"/>
        </w:rPr>
        <w:t>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упражнений с повышенной амплитудой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</w:t>
      </w:r>
      <w:r w:rsidRPr="000D5734">
        <w:rPr>
          <w:rFonts w:ascii="Times New Roman" w:hAnsi="Times New Roman"/>
          <w:color w:val="000000"/>
          <w:sz w:val="28"/>
          <w:lang w:val="ru-RU"/>
        </w:rPr>
        <w:t>ов (полушпагат, шпагат, складка, мост).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</w:t>
      </w:r>
      <w:r w:rsidRPr="000D5734">
        <w:rPr>
          <w:rFonts w:ascii="Times New Roman" w:hAnsi="Times New Roman"/>
          <w:color w:val="000000"/>
          <w:sz w:val="28"/>
          <w:lang w:val="ru-RU"/>
        </w:rPr>
        <w:t>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калку на месте и с продвижением. Прыжки на точность отталкивания и приземления.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</w:t>
      </w:r>
      <w:r w:rsidRPr="000D5734">
        <w:rPr>
          <w:rFonts w:ascii="Times New Roman" w:hAnsi="Times New Roman"/>
          <w:color w:val="000000"/>
          <w:sz w:val="28"/>
          <w:lang w:val="ru-RU"/>
        </w:rPr>
        <w:t>ой перекладине (девочки), отжимания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</w:t>
      </w: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повороты на месте, наклоны, подскоки со взмахом рук), метание набивного мяча из различных и</w:t>
      </w:r>
      <w:r w:rsidRPr="000D5734">
        <w:rPr>
          <w:rFonts w:ascii="Times New Roman" w:hAnsi="Times New Roman"/>
          <w:color w:val="000000"/>
          <w:sz w:val="28"/>
          <w:lang w:val="ru-RU"/>
        </w:rPr>
        <w:t>сходных положений, комплексы упражнений 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с опорой на руку для сохранения равновесия).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</w:t>
      </w:r>
      <w:r w:rsidRPr="000D5734">
        <w:rPr>
          <w:rFonts w:ascii="Times New Roman" w:hAnsi="Times New Roman"/>
          <w:color w:val="000000"/>
          <w:sz w:val="28"/>
          <w:lang w:val="ru-RU"/>
        </w:rPr>
        <w:t>ний с уменьшающимся интервалом отдыха (по типу «круговой тренировки»). Комплексы упражнений с отягощением, выполняемыев режиме непрерывного и интервального методов.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</w:t>
      </w:r>
      <w:r w:rsidRPr="000D5734">
        <w:rPr>
          <w:rFonts w:ascii="Times New Roman" w:hAnsi="Times New Roman"/>
          <w:color w:val="000000"/>
          <w:sz w:val="28"/>
          <w:lang w:val="ru-RU"/>
        </w:rPr>
        <w:t>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анции). Равномерный бег с дополнительным отягощением в режиме «до отказа».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</w:t>
      </w:r>
      <w:r w:rsidRPr="000D5734">
        <w:rPr>
          <w:rFonts w:ascii="Times New Roman" w:hAnsi="Times New Roman"/>
          <w:color w:val="000000"/>
          <w:sz w:val="28"/>
          <w:lang w:val="ru-RU"/>
        </w:rPr>
        <w:t>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скакалку в максимальном темпе. Ускорение, переходящее в многоскоки, и многоскоки, переходящие в бег с ускорением. Подвижные и спортивные игры, эстафеты.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</w:t>
      </w:r>
      <w:r w:rsidRPr="000D5734">
        <w:rPr>
          <w:rFonts w:ascii="Times New Roman" w:hAnsi="Times New Roman"/>
          <w:color w:val="000000"/>
          <w:sz w:val="28"/>
          <w:lang w:val="ru-RU"/>
        </w:rPr>
        <w:t>атываются на основе учебного материала модулей «Гимнастика» и «Спортивные игры»).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Модуль «Зимние виды спорта».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выносливости. Передвижения на лыжах с равномерной скоростью в режимах умеренной, большой и субмаксимальной интенсивности,с соревнователь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ной скоростью.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Развитие координации. Упражне</w:t>
      </w:r>
      <w:r w:rsidRPr="000D5734">
        <w:rPr>
          <w:rFonts w:ascii="Times New Roman" w:hAnsi="Times New Roman"/>
          <w:color w:val="000000"/>
          <w:sz w:val="28"/>
          <w:lang w:val="ru-RU"/>
        </w:rPr>
        <w:t>ния в поворотах и спусках на лыжах, проезд через «ворота» и преодоление небольших трамплинов.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1) Развитие скоростных способностей. Ходьба и бег в различных направлениях с максимальной скоростью с внезапными остановками </w:t>
      </w:r>
      <w:r w:rsidRPr="000D5734">
        <w:rPr>
          <w:rFonts w:ascii="Times New Roman" w:hAnsi="Times New Roman"/>
          <w:color w:val="000000"/>
          <w:sz w:val="28"/>
          <w:lang w:val="ru-RU"/>
        </w:rPr>
        <w:t>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</w:t>
      </w:r>
      <w:r w:rsidRPr="000D5734">
        <w:rPr>
          <w:rFonts w:ascii="Times New Roman" w:hAnsi="Times New Roman"/>
          <w:color w:val="000000"/>
          <w:sz w:val="28"/>
          <w:lang w:val="ru-RU"/>
        </w:rPr>
        <w:t>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</w:t>
      </w:r>
      <w:r w:rsidRPr="000D5734">
        <w:rPr>
          <w:rFonts w:ascii="Times New Roman" w:hAnsi="Times New Roman"/>
          <w:color w:val="000000"/>
          <w:sz w:val="28"/>
          <w:lang w:val="ru-RU"/>
        </w:rPr>
        <w:t>вым и правым боком. Ведение баскетбольного мяча с ускорением и максимальной скоростью. Прыжки вверх на обеих ногах и одной ноге с места и с разбега. Прыжки с поворотами на точность приземления. Передача мяча двумя руками от груди в максимальном темпе при в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стречном беге в колоннах. Кувырки вперёд, назад, боком с последующим рывком на 3–5 м. Подвижные и спортивные игры, эстафеты. 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t>2) Развитие силовых способностей. Комплексы упражнений с дополнительным отягощением на основные мышечные группы. Ходьба и прыжки в</w:t>
      </w:r>
      <w:r w:rsidRPr="000D5734">
        <w:rPr>
          <w:rFonts w:ascii="Times New Roman" w:hAnsi="Times New Roman"/>
          <w:color w:val="000000"/>
          <w:sz w:val="28"/>
          <w:lang w:val="ru-RU"/>
        </w:rPr>
        <w:t xml:space="preserve"> глубоком приседе. Прыжки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Напрыгив</w:t>
      </w:r>
      <w:r w:rsidRPr="000D5734">
        <w:rPr>
          <w:rFonts w:ascii="Times New Roman" w:hAnsi="Times New Roman"/>
          <w:color w:val="000000"/>
          <w:sz w:val="28"/>
          <w:lang w:val="ru-RU"/>
        </w:rPr>
        <w:t>ание и спрыгивание с последующим ускорением. Многоскоки с последующим ускорением и ускорения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</w:t>
      </w:r>
      <w:r w:rsidRPr="000D5734">
        <w:rPr>
          <w:rFonts w:ascii="Times New Roman" w:hAnsi="Times New Roman"/>
          <w:color w:val="000000"/>
          <w:sz w:val="28"/>
          <w:lang w:val="ru-RU"/>
        </w:rPr>
        <w:t>я, в полуприседе.</w:t>
      </w:r>
    </w:p>
    <w:p w:rsidR="001D7099" w:rsidRPr="000D5734" w:rsidRDefault="000D5734">
      <w:pPr>
        <w:spacing w:after="0" w:line="264" w:lineRule="auto"/>
        <w:ind w:firstLine="600"/>
        <w:jc w:val="both"/>
        <w:rPr>
          <w:lang w:val="ru-RU"/>
        </w:rPr>
      </w:pPr>
      <w:r w:rsidRPr="000D5734">
        <w:rPr>
          <w:rFonts w:ascii="Times New Roman" w:hAnsi="Times New Roman"/>
          <w:color w:val="000000"/>
          <w:sz w:val="28"/>
          <w:lang w:val="ru-RU"/>
        </w:rPr>
        <w:lastRenderedPageBreak/>
        <w:t>3) Развитие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</w:t>
      </w:r>
      <w:r w:rsidRPr="000D5734">
        <w:rPr>
          <w:rFonts w:ascii="Times New Roman" w:hAnsi="Times New Roman"/>
          <w:color w:val="000000"/>
          <w:sz w:val="28"/>
          <w:lang w:val="ru-RU"/>
        </w:rPr>
        <w:t>ичивающимся объёмом времени игры.</w:t>
      </w:r>
    </w:p>
    <w:p w:rsidR="001D7099" w:rsidRDefault="000D5734">
      <w:pPr>
        <w:spacing w:after="0" w:line="264" w:lineRule="auto"/>
        <w:ind w:firstLine="600"/>
        <w:jc w:val="both"/>
      </w:pPr>
      <w:r w:rsidRPr="000D5734">
        <w:rPr>
          <w:rFonts w:ascii="Times New Roman" w:hAnsi="Times New Roman"/>
          <w:color w:val="000000"/>
          <w:sz w:val="28"/>
          <w:lang w:val="ru-RU"/>
        </w:rPr>
        <w:t xml:space="preserve">4) Развитие координации движений. </w:t>
      </w:r>
      <w:r>
        <w:rPr>
          <w:rFonts w:ascii="Times New Roman" w:hAnsi="Times New Roman"/>
          <w:color w:val="000000"/>
          <w:sz w:val="28"/>
        </w:rPr>
        <w:t>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</w:t>
      </w:r>
      <w:r>
        <w:rPr>
          <w:rFonts w:ascii="Times New Roman" w:hAnsi="Times New Roman"/>
          <w:color w:val="000000"/>
          <w:sz w:val="28"/>
        </w:rPr>
        <w:t xml:space="preserve">настической скамейке, по гимнастическому бревну разной высоты. Прыжки по разметкам с изменяющейся амплитудой движений. Броски малого мячав стену одной (обеими) руками с последующей его ловлей (обеими руками и одной рукой) после отскока от стены (от пола). </w:t>
      </w:r>
      <w:r>
        <w:rPr>
          <w:rFonts w:ascii="Times New Roman" w:hAnsi="Times New Roman"/>
          <w:color w:val="000000"/>
          <w:sz w:val="28"/>
        </w:rPr>
        <w:t xml:space="preserve">Ведение мяча с изменяющейся по команде скоростью и направлением передвижения.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Футбол.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>
        <w:rPr>
          <w:rFonts w:ascii="Times New Roman" w:hAnsi="Times New Roman"/>
          <w:color w:val="000000"/>
          <w:sz w:val="28"/>
        </w:rPr>
        <w:t>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</w:t>
      </w:r>
      <w:r>
        <w:rPr>
          <w:rFonts w:ascii="Times New Roman" w:hAnsi="Times New Roman"/>
          <w:color w:val="000000"/>
          <w:sz w:val="28"/>
        </w:rPr>
        <w:t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</w:t>
      </w:r>
      <w:r>
        <w:rPr>
          <w:rFonts w:ascii="Times New Roman" w:hAnsi="Times New Roman"/>
          <w:color w:val="000000"/>
          <w:sz w:val="28"/>
        </w:rPr>
        <w:t xml:space="preserve">, назад, боком с последующим рывком. Подвижные и спортивные игры, эстафеты.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</w:t>
      </w:r>
      <w:r>
        <w:rPr>
          <w:rFonts w:ascii="Times New Roman" w:hAnsi="Times New Roman"/>
          <w:color w:val="000000"/>
          <w:sz w:val="28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выносливости. Равномерный бег на средние и длинные дистанции. Повторные ускорения с уменьшающимся</w:t>
      </w:r>
      <w:r>
        <w:rPr>
          <w:rFonts w:ascii="Times New Roman" w:hAnsi="Times New Roman"/>
          <w:color w:val="000000"/>
          <w:sz w:val="28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</w:t>
      </w:r>
      <w:r>
        <w:rPr>
          <w:rFonts w:ascii="Times New Roman" w:hAnsi="Times New Roman"/>
          <w:color w:val="000000"/>
          <w:sz w:val="28"/>
        </w:rPr>
        <w:lastRenderedPageBreak/>
        <w:t>интервального метода. Передвижение на лыжах в режиме большой и умеренной интенсивности.</w:t>
      </w:r>
    </w:p>
    <w:p w:rsidR="001D7099" w:rsidRDefault="001D7099">
      <w:pPr>
        <w:sectPr w:rsidR="001D7099">
          <w:pgSz w:w="11906" w:h="16383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 w:line="264" w:lineRule="auto"/>
        <w:ind w:left="120"/>
        <w:jc w:val="both"/>
      </w:pPr>
      <w:bookmarkStart w:id="14" w:name="_Toc137548640"/>
      <w:bookmarkStart w:id="15" w:name="block-53570605"/>
      <w:bookmarkEnd w:id="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</w:t>
      </w:r>
      <w:r>
        <w:rPr>
          <w:rFonts w:ascii="Times New Roman" w:hAnsi="Times New Roman"/>
          <w:b/>
          <w:color w:val="000000"/>
          <w:sz w:val="28"/>
        </w:rPr>
        <w:t>ЗУЛЬТАТЫ ОСВОЕНИЯ ПРОГРАММЫ ПО ФИЗИЧЕСКОЙ КУЛЬТУРЕ НА УРОВНЕ ОСНОВНОГО ОБЩЕГО ОБРАЗОВАНИЯ</w:t>
      </w:r>
    </w:p>
    <w:p w:rsidR="001D7099" w:rsidRDefault="001D7099">
      <w:pPr>
        <w:spacing w:after="0"/>
        <w:ind w:left="120"/>
      </w:pPr>
      <w:bookmarkStart w:id="16" w:name="_Toc137548641"/>
      <w:bookmarkEnd w:id="16"/>
    </w:p>
    <w:p w:rsidR="001D7099" w:rsidRDefault="000D57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</w:t>
      </w:r>
      <w:r>
        <w:rPr>
          <w:rFonts w:ascii="Times New Roman" w:hAnsi="Times New Roman"/>
          <w:b/>
          <w:color w:val="000000"/>
          <w:sz w:val="28"/>
        </w:rPr>
        <w:t>аты: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отстаивать символы Российской Федерации во время спортивных соревнов</w:t>
      </w:r>
      <w:r>
        <w:rPr>
          <w:rFonts w:ascii="Times New Roman" w:hAnsi="Times New Roman"/>
          <w:color w:val="000000"/>
          <w:sz w:val="28"/>
        </w:rPr>
        <w:t xml:space="preserve">аний, уважать традиции и принципы современных Олимпийских игр и олимпийского движения;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</w:t>
      </w:r>
      <w:r>
        <w:rPr>
          <w:rFonts w:ascii="Times New Roman" w:hAnsi="Times New Roman"/>
          <w:color w:val="000000"/>
          <w:sz w:val="28"/>
        </w:rPr>
        <w:t xml:space="preserve">й и спортом, оздоровительных мероприятий в условиях активного отдыха и досуга;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оказы</w:t>
      </w:r>
      <w:r>
        <w:rPr>
          <w:rFonts w:ascii="Times New Roman" w:hAnsi="Times New Roman"/>
          <w:color w:val="000000"/>
          <w:sz w:val="28"/>
        </w:rPr>
        <w:t>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физическому совершенствованию, формированию культуры движения и телосложения, самовыражению</w:t>
      </w:r>
      <w:r>
        <w:rPr>
          <w:rFonts w:ascii="Times New Roman" w:hAnsi="Times New Roman"/>
          <w:color w:val="000000"/>
          <w:sz w:val="28"/>
        </w:rPr>
        <w:t xml:space="preserve"> в избранном виде спорта;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</w:t>
      </w:r>
      <w:r>
        <w:rPr>
          <w:rFonts w:ascii="Times New Roman" w:hAnsi="Times New Roman"/>
          <w:color w:val="000000"/>
          <w:sz w:val="28"/>
        </w:rPr>
        <w:t xml:space="preserve"> показателей;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необходимости ведения здорового образа жизни как ср</w:t>
      </w:r>
      <w:r>
        <w:rPr>
          <w:rFonts w:ascii="Times New Roman" w:hAnsi="Times New Roman"/>
          <w:color w:val="000000"/>
          <w:sz w:val="28"/>
        </w:rPr>
        <w:t xml:space="preserve">едства профилактики пагубного влияния вредных привычек на физическое, психическое и социальное здоровье человека;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>
        <w:rPr>
          <w:rFonts w:ascii="Times New Roman" w:hAnsi="Times New Roman"/>
          <w:color w:val="000000"/>
          <w:sz w:val="28"/>
        </w:rPr>
        <w:lastRenderedPageBreak/>
        <w:t>напряжений, актив</w:t>
      </w:r>
      <w:r>
        <w:rPr>
          <w:rFonts w:ascii="Times New Roman" w:hAnsi="Times New Roman"/>
          <w:color w:val="000000"/>
          <w:sz w:val="28"/>
        </w:rPr>
        <w:t xml:space="preserve">ному восстановлению организма после значительных умственных и физических нагрузок;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</w:t>
      </w:r>
      <w:r>
        <w:rPr>
          <w:rFonts w:ascii="Times New Roman" w:hAnsi="Times New Roman"/>
          <w:color w:val="000000"/>
          <w:sz w:val="28"/>
        </w:rPr>
        <w:t xml:space="preserve">й, выбору спортивного инвентаря и оборудования, спортивной одежды;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опыта взаимодей</w:t>
      </w:r>
      <w:r>
        <w:rPr>
          <w:rFonts w:ascii="Times New Roman" w:hAnsi="Times New Roman"/>
          <w:color w:val="000000"/>
          <w:sz w:val="28"/>
        </w:rPr>
        <w:t xml:space="preserve">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компетентности в организации самостоятельных занятий физической культурой, планировании их сод</w:t>
      </w:r>
      <w:r>
        <w:rPr>
          <w:rFonts w:ascii="Times New Roman" w:hAnsi="Times New Roman"/>
          <w:color w:val="000000"/>
          <w:sz w:val="28"/>
        </w:rPr>
        <w:t xml:space="preserve">ержания и направленности в зависимости от индивидуальных интересов и потребностей;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</w:t>
      </w:r>
      <w:r>
        <w:rPr>
          <w:rFonts w:ascii="Times New Roman" w:hAnsi="Times New Roman"/>
          <w:color w:val="000000"/>
          <w:sz w:val="28"/>
        </w:rPr>
        <w:t>ельности, общении со сверстниками, публичных выступлениях и дискуссиях.</w:t>
      </w:r>
    </w:p>
    <w:p w:rsidR="001D7099" w:rsidRDefault="001D7099">
      <w:pPr>
        <w:spacing w:after="0"/>
        <w:ind w:left="120"/>
      </w:pPr>
      <w:bookmarkStart w:id="17" w:name="_Toc137567704"/>
      <w:bookmarkEnd w:id="17"/>
    </w:p>
    <w:p w:rsidR="001D7099" w:rsidRDefault="001D7099">
      <w:pPr>
        <w:spacing w:after="0" w:line="264" w:lineRule="auto"/>
        <w:ind w:left="120"/>
      </w:pPr>
    </w:p>
    <w:p w:rsidR="001D7099" w:rsidRDefault="000D5734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D7099" w:rsidRDefault="000D5734">
      <w:pPr>
        <w:spacing w:after="0" w:line="264" w:lineRule="auto"/>
        <w:ind w:firstLine="600"/>
        <w:jc w:val="both"/>
      </w:pPr>
      <w:bookmarkStart w:id="18" w:name="_Toc134720971"/>
      <w:bookmarkEnd w:id="18"/>
      <w:r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</w:t>
      </w:r>
      <w:r>
        <w:rPr>
          <w:rFonts w:ascii="Times New Roman" w:hAnsi="Times New Roman"/>
          <w:color w:val="000000"/>
          <w:sz w:val="28"/>
        </w:rPr>
        <w:t>действия, универсальные коммуникативные учебные действия, универсальные регулятивные учебные действия.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сравнение соревновательных упражнений Олимпийских иг</w:t>
      </w:r>
      <w:r>
        <w:rPr>
          <w:rFonts w:ascii="Times New Roman" w:hAnsi="Times New Roman"/>
          <w:color w:val="000000"/>
          <w:sz w:val="28"/>
        </w:rPr>
        <w:t xml:space="preserve">р древности и современных Олимпийских игр, выявлять их общность и различия;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влияние занятий</w:t>
      </w:r>
      <w:r>
        <w:rPr>
          <w:rFonts w:ascii="Times New Roman" w:hAnsi="Times New Roman"/>
          <w:color w:val="000000"/>
          <w:sz w:val="28"/>
        </w:rPr>
        <w:t xml:space="preserve">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туристские походы как форму активного отдыха, выявлять их целевое предназначение в сохранении и укреплен</w:t>
      </w:r>
      <w:r>
        <w:rPr>
          <w:rFonts w:ascii="Times New Roman" w:hAnsi="Times New Roman"/>
          <w:color w:val="000000"/>
          <w:sz w:val="28"/>
        </w:rPr>
        <w:t xml:space="preserve">ии здоровья, </w:t>
      </w:r>
      <w:r>
        <w:rPr>
          <w:rFonts w:ascii="Times New Roman" w:hAnsi="Times New Roman"/>
          <w:color w:val="000000"/>
          <w:sz w:val="28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</w:t>
      </w:r>
      <w:r>
        <w:rPr>
          <w:rFonts w:ascii="Times New Roman" w:hAnsi="Times New Roman"/>
          <w:color w:val="000000"/>
          <w:sz w:val="28"/>
        </w:rPr>
        <w:t xml:space="preserve">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причинно-следственную связь межд</w:t>
      </w:r>
      <w:r>
        <w:rPr>
          <w:rFonts w:ascii="Times New Roman" w:hAnsi="Times New Roman"/>
          <w:color w:val="000000"/>
          <w:sz w:val="28"/>
        </w:rPr>
        <w:t xml:space="preserve">у уровнем развития физических качеств, состоянием здоровья и функциональными возможностями основных систем организма;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</w:t>
      </w:r>
      <w:r>
        <w:rPr>
          <w:rFonts w:ascii="Times New Roman" w:hAnsi="Times New Roman"/>
          <w:color w:val="000000"/>
          <w:sz w:val="28"/>
        </w:rPr>
        <w:t>шибов во время самостоятельных занятий физической культурой и спортом;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униве</w:t>
      </w:r>
      <w:r>
        <w:rPr>
          <w:rFonts w:ascii="Times New Roman" w:hAnsi="Times New Roman"/>
          <w:b/>
          <w:color w:val="000000"/>
          <w:sz w:val="28"/>
        </w:rPr>
        <w:t>рсальные коммуникативные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</w:t>
      </w:r>
      <w:r>
        <w:rPr>
          <w:rFonts w:ascii="Times New Roman" w:hAnsi="Times New Roman"/>
          <w:color w:val="000000"/>
          <w:sz w:val="28"/>
        </w:rPr>
        <w:t xml:space="preserve">й;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</w:t>
      </w:r>
      <w:r>
        <w:rPr>
          <w:rFonts w:ascii="Times New Roman" w:hAnsi="Times New Roman"/>
          <w:color w:val="000000"/>
          <w:sz w:val="28"/>
        </w:rPr>
        <w:t>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планировать последовательность решения задач обучения, оценивать эффективность обучения посредством сравнения с эталонным образц</w:t>
      </w:r>
      <w:r>
        <w:rPr>
          <w:rFonts w:ascii="Times New Roman" w:hAnsi="Times New Roman"/>
          <w:color w:val="000000"/>
          <w:sz w:val="28"/>
        </w:rPr>
        <w:t xml:space="preserve">ом;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изучать и коллективно обсуждать технику «иллюстративного </w:t>
      </w:r>
      <w:r>
        <w:rPr>
          <w:rFonts w:ascii="Times New Roman" w:hAnsi="Times New Roman"/>
          <w:color w:val="000000"/>
          <w:sz w:val="28"/>
        </w:rPr>
        <w:t xml:space="preserve">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универсальные регулятивные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</w:t>
      </w:r>
      <w:r>
        <w:rPr>
          <w:rFonts w:ascii="Times New Roman" w:hAnsi="Times New Roman"/>
          <w:color w:val="000000"/>
          <w:sz w:val="28"/>
        </w:rPr>
        <w:t xml:space="preserve">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взаимодействовать в условиях учебной и игровой деятельности, ориентироваться на указа</w:t>
      </w:r>
      <w:r>
        <w:rPr>
          <w:rFonts w:ascii="Times New Roman" w:hAnsi="Times New Roman"/>
          <w:color w:val="000000"/>
          <w:sz w:val="28"/>
        </w:rPr>
        <w:t xml:space="preserve">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разучивать и выполнять технические действия в игровых видах спорта, активно взаимодейств</w:t>
      </w:r>
      <w:r>
        <w:rPr>
          <w:rFonts w:ascii="Times New Roman" w:hAnsi="Times New Roman"/>
          <w:color w:val="000000"/>
          <w:sz w:val="28"/>
        </w:rPr>
        <w:t xml:space="preserve">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оказание первой помощи при травмах и ушибах во время самостоятельных занятий физической культурой и спорт</w:t>
      </w:r>
      <w:r>
        <w:rPr>
          <w:rFonts w:ascii="Times New Roman" w:hAnsi="Times New Roman"/>
          <w:color w:val="000000"/>
          <w:sz w:val="28"/>
        </w:rPr>
        <w:t>ом, применять способы и приёмы помощи в зависимости от характера и признаков полученной травмы.</w:t>
      </w:r>
    </w:p>
    <w:p w:rsidR="001D7099" w:rsidRDefault="001D7099">
      <w:pPr>
        <w:spacing w:after="0"/>
        <w:ind w:left="120"/>
      </w:pPr>
      <w:bookmarkStart w:id="19" w:name="_Toc137567705"/>
      <w:bookmarkEnd w:id="19"/>
    </w:p>
    <w:p w:rsidR="001D7099" w:rsidRDefault="001D7099">
      <w:pPr>
        <w:spacing w:after="0" w:line="264" w:lineRule="auto"/>
        <w:ind w:left="120"/>
      </w:pPr>
    </w:p>
    <w:p w:rsidR="001D7099" w:rsidRDefault="000D5734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D7099" w:rsidRDefault="001D7099">
      <w:pPr>
        <w:spacing w:after="0" w:line="264" w:lineRule="auto"/>
        <w:ind w:left="120"/>
        <w:jc w:val="both"/>
      </w:pPr>
    </w:p>
    <w:p w:rsidR="001D7099" w:rsidRDefault="000D57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требования безопасности на уроках физической культуры, на самостоятельных </w:t>
      </w:r>
      <w:r>
        <w:rPr>
          <w:rFonts w:ascii="Times New Roman" w:hAnsi="Times New Roman"/>
          <w:color w:val="000000"/>
          <w:sz w:val="28"/>
        </w:rPr>
        <w:t>занятиях физическими упражнениями в условиях активного отдыха и досуга;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</w:t>
      </w:r>
      <w:r>
        <w:rPr>
          <w:rFonts w:ascii="Times New Roman" w:hAnsi="Times New Roman"/>
          <w:color w:val="000000"/>
          <w:sz w:val="28"/>
        </w:rPr>
        <w:t xml:space="preserve"> в режиме дня;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профилактику утомлени</w:t>
      </w:r>
      <w:r>
        <w:rPr>
          <w:rFonts w:ascii="Times New Roman" w:hAnsi="Times New Roman"/>
          <w:color w:val="000000"/>
          <w:sz w:val="28"/>
        </w:rPr>
        <w:t xml:space="preserve">я во время учебной деятельности, выполнять комплексы упражнений физкультминуток, дыхательной и зрительной гимнастики;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</w:t>
      </w:r>
      <w:r>
        <w:rPr>
          <w:rFonts w:ascii="Times New Roman" w:hAnsi="Times New Roman"/>
          <w:color w:val="000000"/>
          <w:sz w:val="28"/>
        </w:rPr>
        <w:t xml:space="preserve">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в висах и упорах на низкой гимнастической перекладине (мальчики), в передвижениях по гимнастическому бревну х</w:t>
      </w:r>
      <w:r>
        <w:rPr>
          <w:rFonts w:ascii="Times New Roman" w:hAnsi="Times New Roman"/>
          <w:color w:val="000000"/>
          <w:sz w:val="28"/>
        </w:rPr>
        <w:t xml:space="preserve">одьбой и приставным шагом с поворотами, подпрыгиванием на двух ногах на месте и с продвижением (девочки);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бег с равномерной скоростью с </w:t>
      </w:r>
      <w:r>
        <w:rPr>
          <w:rFonts w:ascii="Times New Roman" w:hAnsi="Times New Roman"/>
          <w:color w:val="000000"/>
          <w:sz w:val="28"/>
        </w:rPr>
        <w:t xml:space="preserve">высокого старта по учебной дистанции;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технику прыжка в длину с разбега способом «согнув ноги»;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передвигаться на лыжах попеременным двухшажным ходом (для бесснежных районов – имитация передвижения);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</w:t>
      </w:r>
      <w:r>
        <w:rPr>
          <w:rFonts w:ascii="Times New Roman" w:hAnsi="Times New Roman"/>
          <w:color w:val="000000"/>
          <w:sz w:val="28"/>
        </w:rPr>
        <w:t>ой и специальной физической подготовки с учётом индивидуальных и возрастно-половых особенностей;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технические действия в спортивных играх: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 (ведение мяча с равномерной скоростью в разных направлениях, приём и передача мяча двумя ру</w:t>
      </w:r>
      <w:r>
        <w:rPr>
          <w:rFonts w:ascii="Times New Roman" w:hAnsi="Times New Roman"/>
          <w:color w:val="000000"/>
          <w:sz w:val="28"/>
        </w:rPr>
        <w:t xml:space="preserve">ками от груди с места и в движении);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футбол (ведение мяча с равномерной скоростью в разных направлениях, приём и передача мяча, удар по неподвижному </w:t>
      </w:r>
      <w:r>
        <w:rPr>
          <w:rFonts w:ascii="Times New Roman" w:hAnsi="Times New Roman"/>
          <w:color w:val="000000"/>
          <w:sz w:val="28"/>
        </w:rPr>
        <w:t>мячу с небольшого разбега).</w:t>
      </w:r>
    </w:p>
    <w:p w:rsidR="001D7099" w:rsidRDefault="001D7099">
      <w:pPr>
        <w:spacing w:after="0" w:line="264" w:lineRule="auto"/>
        <w:ind w:left="120"/>
        <w:jc w:val="both"/>
      </w:pPr>
    </w:p>
    <w:p w:rsidR="001D7099" w:rsidRDefault="000D57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</w:t>
      </w:r>
      <w:r>
        <w:rPr>
          <w:rFonts w:ascii="Times New Roman" w:hAnsi="Times New Roman"/>
          <w:color w:val="000000"/>
          <w:sz w:val="28"/>
        </w:rPr>
        <w:t xml:space="preserve">а, символики и ритуалов Олимпийских игр;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готовить места для самостоятельных занятий физической культурой и спортом в соответстви</w:t>
      </w:r>
      <w:r>
        <w:rPr>
          <w:rFonts w:ascii="Times New Roman" w:hAnsi="Times New Roman"/>
          <w:color w:val="000000"/>
          <w:sz w:val="28"/>
        </w:rPr>
        <w:t xml:space="preserve">и с правилами техники безопасности и гигиеническими требованиями;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</w:t>
      </w:r>
      <w:r>
        <w:rPr>
          <w:rFonts w:ascii="Times New Roman" w:hAnsi="Times New Roman"/>
          <w:color w:val="000000"/>
          <w:sz w:val="28"/>
        </w:rPr>
        <w:t xml:space="preserve">учебной деятельности;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лазанье по канату в три приёма (мальчик</w:t>
      </w:r>
      <w:r>
        <w:rPr>
          <w:rFonts w:ascii="Times New Roman" w:hAnsi="Times New Roman"/>
          <w:color w:val="000000"/>
          <w:sz w:val="28"/>
        </w:rPr>
        <w:t xml:space="preserve">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беговые упражнения с максимальным ускорением, использовать их в самостоятельных занятиях для развития быстрот</w:t>
      </w:r>
      <w:r>
        <w:rPr>
          <w:rFonts w:ascii="Times New Roman" w:hAnsi="Times New Roman"/>
          <w:color w:val="000000"/>
          <w:sz w:val="28"/>
        </w:rPr>
        <w:t xml:space="preserve">ы и равномерный бег для развития общей выносливости;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</w:t>
      </w:r>
      <w:r>
        <w:rPr>
          <w:rFonts w:ascii="Times New Roman" w:hAnsi="Times New Roman"/>
          <w:color w:val="000000"/>
          <w:sz w:val="28"/>
        </w:rPr>
        <w:t xml:space="preserve">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</w:t>
      </w:r>
      <w:r>
        <w:rPr>
          <w:rFonts w:ascii="Times New Roman" w:hAnsi="Times New Roman"/>
          <w:color w:val="000000"/>
          <w:sz w:val="28"/>
        </w:rPr>
        <w:t>я);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и демонстрировать технические действия в спортивных играх: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 (технические действия без м</w:t>
      </w:r>
      <w:r>
        <w:rPr>
          <w:rFonts w:ascii="Times New Roman" w:hAnsi="Times New Roman"/>
          <w:color w:val="000000"/>
          <w:sz w:val="28"/>
        </w:rPr>
        <w:t xml:space="preserve">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волейбол (приём и передача мяча двумя руками снизу и сверху в разные зоны площадки соперника, использование разученных </w:t>
      </w:r>
      <w:r>
        <w:rPr>
          <w:rFonts w:ascii="Times New Roman" w:hAnsi="Times New Roman"/>
          <w:color w:val="000000"/>
          <w:sz w:val="28"/>
        </w:rPr>
        <w:t xml:space="preserve">технических действий в условиях игровой деятельности);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</w:t>
      </w:r>
      <w:r>
        <w:rPr>
          <w:rFonts w:ascii="Times New Roman" w:hAnsi="Times New Roman"/>
          <w:color w:val="000000"/>
          <w:sz w:val="28"/>
        </w:rPr>
        <w:t>ти).</w:t>
      </w:r>
    </w:p>
    <w:p w:rsidR="001D7099" w:rsidRDefault="001D7099">
      <w:pPr>
        <w:spacing w:after="0" w:line="264" w:lineRule="auto"/>
        <w:ind w:left="120"/>
        <w:jc w:val="both"/>
      </w:pPr>
    </w:p>
    <w:p w:rsidR="001D7099" w:rsidRDefault="000D57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«техника физических упражнений», руководствоваться правилами техниче</w:t>
      </w:r>
      <w:r>
        <w:rPr>
          <w:rFonts w:ascii="Times New Roman" w:hAnsi="Times New Roman"/>
          <w:color w:val="000000"/>
          <w:sz w:val="28"/>
        </w:rPr>
        <w:t xml:space="preserve">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планы самостоятельных занятий физической и технической подготовкой, распределять их в недельном и месячном циклах у</w:t>
      </w:r>
      <w:r>
        <w:rPr>
          <w:rFonts w:ascii="Times New Roman" w:hAnsi="Times New Roman"/>
          <w:color w:val="000000"/>
          <w:sz w:val="28"/>
        </w:rPr>
        <w:t xml:space="preserve">чебного года, оценивать их оздоровительный эффект с помощью «индекса Кетле» и «ортостатической пробы» (по образцу);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самостояте</w:t>
      </w:r>
      <w:r>
        <w:rPr>
          <w:rFonts w:ascii="Times New Roman" w:hAnsi="Times New Roman"/>
          <w:color w:val="000000"/>
          <w:sz w:val="28"/>
        </w:rPr>
        <w:t>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стойку на голове с опорой на руки и включать её в акробатическую комбинацию из ранее освоен</w:t>
      </w:r>
      <w:r>
        <w:rPr>
          <w:rFonts w:ascii="Times New Roman" w:hAnsi="Times New Roman"/>
          <w:color w:val="000000"/>
          <w:sz w:val="28"/>
        </w:rPr>
        <w:t xml:space="preserve">ных упражнений (юноши);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метание малого мяча на точность в неподвижную, качающуюся и катящуюся с раз</w:t>
      </w:r>
      <w:r>
        <w:rPr>
          <w:rFonts w:ascii="Times New Roman" w:hAnsi="Times New Roman"/>
          <w:color w:val="000000"/>
          <w:sz w:val="28"/>
        </w:rPr>
        <w:t>ной скоростью мишень;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</w:t>
      </w:r>
      <w:r>
        <w:rPr>
          <w:rFonts w:ascii="Times New Roman" w:hAnsi="Times New Roman"/>
          <w:color w:val="000000"/>
          <w:sz w:val="28"/>
        </w:rPr>
        <w:t xml:space="preserve"> заданным образцом, выявлять ошибки и предлагать способы устранения (для бесснежных районов – имитация перехода);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</w:t>
      </w:r>
      <w:r>
        <w:rPr>
          <w:rFonts w:ascii="Times New Roman" w:hAnsi="Times New Roman"/>
          <w:color w:val="000000"/>
          <w:sz w:val="28"/>
        </w:rPr>
        <w:t xml:space="preserve">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футбол (средние и длинные передачи футбольного мяча, тактические действия при выполнении углового удара </w:t>
      </w:r>
      <w:r>
        <w:rPr>
          <w:rFonts w:ascii="Times New Roman" w:hAnsi="Times New Roman"/>
          <w:color w:val="000000"/>
          <w:sz w:val="28"/>
        </w:rPr>
        <w:t>и вбрасывании мяча из-за боковой линии, использование разученных технических действий в условиях игровой деятельности).</w:t>
      </w:r>
    </w:p>
    <w:p w:rsidR="001D7099" w:rsidRDefault="001D7099">
      <w:pPr>
        <w:spacing w:after="0" w:line="264" w:lineRule="auto"/>
        <w:ind w:left="120"/>
        <w:jc w:val="both"/>
      </w:pPr>
    </w:p>
    <w:p w:rsidR="001D7099" w:rsidRDefault="000D57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анализ основных направлений развития физической культуры в Российской Федер</w:t>
      </w:r>
      <w:r>
        <w:rPr>
          <w:rFonts w:ascii="Times New Roman" w:hAnsi="Times New Roman"/>
          <w:color w:val="000000"/>
          <w:sz w:val="28"/>
        </w:rPr>
        <w:t xml:space="preserve">ации, характеризовать содержание основных форм их организации;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</w:t>
      </w:r>
      <w:r>
        <w:rPr>
          <w:rFonts w:ascii="Times New Roman" w:hAnsi="Times New Roman"/>
          <w:color w:val="000000"/>
          <w:sz w:val="28"/>
        </w:rPr>
        <w:t xml:space="preserve">й и спортом;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планы занятия спортивной тренировкой, определять их целевое содержание в соответствии с индивидуальными показателями р</w:t>
      </w:r>
      <w:r>
        <w:rPr>
          <w:rFonts w:ascii="Times New Roman" w:hAnsi="Times New Roman"/>
          <w:color w:val="000000"/>
          <w:sz w:val="28"/>
        </w:rPr>
        <w:t xml:space="preserve">азвития основных физических качеств;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комбинацию на параллельных брусьях с включени</w:t>
      </w:r>
      <w:r>
        <w:rPr>
          <w:rFonts w:ascii="Times New Roman" w:hAnsi="Times New Roman"/>
          <w:color w:val="000000"/>
          <w:sz w:val="28"/>
        </w:rPr>
        <w:t xml:space="preserve">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прыжок в длину с разбега с</w:t>
      </w:r>
      <w:r>
        <w:rPr>
          <w:rFonts w:ascii="Times New Roman" w:hAnsi="Times New Roman"/>
          <w:color w:val="000000"/>
          <w:sz w:val="28"/>
        </w:rPr>
        <w:t xml:space="preserve">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тестовые задания комплекса ГТО в беговых и технических легкоатлетических дисциплинах в с</w:t>
      </w:r>
      <w:r>
        <w:rPr>
          <w:rFonts w:ascii="Times New Roman" w:hAnsi="Times New Roman"/>
          <w:color w:val="000000"/>
          <w:sz w:val="28"/>
        </w:rPr>
        <w:t xml:space="preserve">оответствии с установленными требованиями к их технике;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передвижение на лыжах одновременным бесшажным ходом, переход с попеременного двухшажного хода на одновременный бесшажный ход, преодоление естественных препятствий на лыжах широким шагом, пе</w:t>
      </w:r>
      <w:r>
        <w:rPr>
          <w:rFonts w:ascii="Times New Roman" w:hAnsi="Times New Roman"/>
          <w:color w:val="000000"/>
          <w:sz w:val="28"/>
        </w:rPr>
        <w:t>решагиванием, перелазанием (для бесснежных районов – имитация передвижения);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правила безопасности в бассейне при выполнении плавательных упражнений;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прыжки в воду со стартовой тумбы;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элементы плавания кролем на гру</w:t>
      </w:r>
      <w:r>
        <w:rPr>
          <w:rFonts w:ascii="Times New Roman" w:hAnsi="Times New Roman"/>
          <w:color w:val="000000"/>
          <w:sz w:val="28"/>
        </w:rPr>
        <w:t>ди в согласовании с дыханием;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баскетбол (передача </w:t>
      </w:r>
      <w:r>
        <w:rPr>
          <w:rFonts w:ascii="Times New Roman" w:hAnsi="Times New Roman"/>
          <w:color w:val="000000"/>
          <w:sz w:val="28"/>
        </w:rPr>
        <w:t xml:space="preserve">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волейбол (прямой нападающий удар и и</w:t>
      </w:r>
      <w:r>
        <w:rPr>
          <w:rFonts w:ascii="Times New Roman" w:hAnsi="Times New Roman"/>
          <w:color w:val="000000"/>
          <w:sz w:val="28"/>
        </w:rPr>
        <w:t xml:space="preserve">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футбол (удары по неподвижному, катящемуся и летящему мячу с разбега </w:t>
      </w:r>
      <w:r>
        <w:rPr>
          <w:rFonts w:ascii="Times New Roman" w:hAnsi="Times New Roman"/>
          <w:color w:val="000000"/>
          <w:sz w:val="28"/>
        </w:rPr>
        <w:t>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1D7099" w:rsidRDefault="001D7099">
      <w:pPr>
        <w:spacing w:after="0" w:line="264" w:lineRule="auto"/>
        <w:ind w:left="120"/>
        <w:jc w:val="both"/>
      </w:pPr>
    </w:p>
    <w:p w:rsidR="001D7099" w:rsidRDefault="000D57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отстаивать </w:t>
      </w:r>
      <w:r>
        <w:rPr>
          <w:rFonts w:ascii="Times New Roman" w:hAnsi="Times New Roman"/>
          <w:color w:val="000000"/>
          <w:sz w:val="28"/>
        </w:rPr>
        <w:t>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пользу туристских подходов как</w:t>
      </w:r>
      <w:r>
        <w:rPr>
          <w:rFonts w:ascii="Times New Roman" w:hAnsi="Times New Roman"/>
          <w:color w:val="000000"/>
          <w:sz w:val="28"/>
        </w:rPr>
        <w:t xml:space="preserve">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«профессионально-прикладная физическая культура»;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её целевое предназначение, связь с</w:t>
      </w:r>
      <w:r>
        <w:rPr>
          <w:rFonts w:ascii="Times New Roman" w:hAnsi="Times New Roman"/>
          <w:color w:val="000000"/>
          <w:sz w:val="28"/>
        </w:rPr>
        <w:t xml:space="preserve">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приёмы массажа и применять их в процессе самостоятельных </w:t>
      </w:r>
      <w:r>
        <w:rPr>
          <w:rFonts w:ascii="Times New Roman" w:hAnsi="Times New Roman"/>
          <w:color w:val="000000"/>
          <w:sz w:val="28"/>
        </w:rPr>
        <w:t xml:space="preserve">занятий физической культурой и спортом, выполнять гигиенические требования к процедурам массажа;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</w:t>
      </w:r>
      <w:r>
        <w:rPr>
          <w:rFonts w:ascii="Times New Roman" w:hAnsi="Times New Roman"/>
          <w:color w:val="000000"/>
          <w:sz w:val="28"/>
        </w:rPr>
        <w:t xml:space="preserve">ятий спортивной и профессионально-прикладной физической подготовкой;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</w:t>
      </w:r>
      <w:r>
        <w:rPr>
          <w:rFonts w:ascii="Times New Roman" w:hAnsi="Times New Roman"/>
          <w:color w:val="000000"/>
          <w:sz w:val="28"/>
        </w:rPr>
        <w:t>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композицию упражнений черлидинга с построением пир</w:t>
      </w:r>
      <w:r>
        <w:rPr>
          <w:rFonts w:ascii="Times New Roman" w:hAnsi="Times New Roman"/>
          <w:color w:val="000000"/>
          <w:sz w:val="28"/>
        </w:rPr>
        <w:t xml:space="preserve">амид, элементами степ-аэробики и акробатики (девушки);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технику беговых и прыжковых упр</w:t>
      </w:r>
      <w:r>
        <w:rPr>
          <w:rFonts w:ascii="Times New Roman" w:hAnsi="Times New Roman"/>
          <w:color w:val="000000"/>
          <w:sz w:val="28"/>
        </w:rPr>
        <w:t xml:space="preserve">ажнений в процессе самостоятельных занятий технической подготовкой к выполнению нормативных требований комплекса ГТО;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</w:t>
      </w:r>
      <w:r>
        <w:rPr>
          <w:rFonts w:ascii="Times New Roman" w:hAnsi="Times New Roman"/>
          <w:color w:val="000000"/>
          <w:sz w:val="28"/>
        </w:rPr>
        <w:t xml:space="preserve">требований комплекса ГТО;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в бассейне при выполнении плавательных упражнений;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повороты кувырком, маятником;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элементы брассом в согласовании с дыханием;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технические действия в с</w:t>
      </w:r>
      <w:r>
        <w:rPr>
          <w:rFonts w:ascii="Times New Roman" w:hAnsi="Times New Roman"/>
          <w:color w:val="000000"/>
          <w:sz w:val="28"/>
        </w:rPr>
        <w:t xml:space="preserve">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1D7099" w:rsidRDefault="000D57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</w:t>
      </w:r>
      <w:r>
        <w:rPr>
          <w:rFonts w:ascii="Times New Roman" w:hAnsi="Times New Roman"/>
          <w:color w:val="000000"/>
          <w:sz w:val="28"/>
        </w:rPr>
        <w:t>вки с учётом индивидуальных и возрастно-половых особенностей.</w:t>
      </w:r>
    </w:p>
    <w:p w:rsidR="001D7099" w:rsidRDefault="001D7099">
      <w:pPr>
        <w:spacing w:after="0"/>
        <w:ind w:left="120"/>
      </w:pPr>
    </w:p>
    <w:p w:rsidR="001D7099" w:rsidRDefault="001D7099">
      <w:pPr>
        <w:sectPr w:rsidR="001D7099">
          <w:pgSz w:w="11906" w:h="16383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bookmarkStart w:id="20" w:name="block-5357060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D709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D709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"Спортивные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D709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Зимние виды спорта (модуль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D709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Волейбол </w:t>
            </w:r>
            <w:r>
              <w:rPr>
                <w:rFonts w:ascii="Times New Roman" w:hAnsi="Times New Roman"/>
                <w:color w:val="000000"/>
                <w:sz w:val="24"/>
              </w:rPr>
              <w:t>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D709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bookmarkStart w:id="21" w:name="block-5357060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4424"/>
        <w:gridCol w:w="1241"/>
        <w:gridCol w:w="1841"/>
        <w:gridCol w:w="1910"/>
        <w:gridCol w:w="1423"/>
        <w:gridCol w:w="2221"/>
      </w:tblGrid>
      <w:tr w:rsidR="001D709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основной школе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здоровый образ жизни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Олимпийские </w:t>
            </w:r>
            <w:r>
              <w:rPr>
                <w:rFonts w:ascii="Times New Roman" w:hAnsi="Times New Roman"/>
                <w:color w:val="000000"/>
                <w:sz w:val="24"/>
              </w:rPr>
              <w:t>игры древности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проведение самостоятельных занятий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дневника по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развитие физических качеств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формирования гармоничного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телосложения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группировке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из стойки на лопатках, кувырок вперёд ноги скрестно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нормативов комплекса ГТО: 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2 км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попеременным двухшажным ходом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Повороты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 переступания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 на лыжах с </w:t>
            </w:r>
            <w:r>
              <w:rPr>
                <w:rFonts w:ascii="Times New Roman" w:hAnsi="Times New Roman"/>
                <w:color w:val="000000"/>
                <w:sz w:val="24"/>
              </w:rPr>
              <w:t>пологого склона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ловли и передачи мяча на </w:t>
            </w:r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 и в движении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</w:t>
            </w:r>
            <w:r>
              <w:rPr>
                <w:rFonts w:ascii="Times New Roman" w:hAnsi="Times New Roman"/>
                <w:color w:val="000000"/>
                <w:sz w:val="24"/>
              </w:rPr>
              <w:t>нижняя подача мяча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внутренней стороной стопы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футбольного мяча «по прямой»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футбольного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мяча «змейкой»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ВФСК ГТО и ГТО в наши дни. Правила выполнения спортивных нормативов 3 ступени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Летний фестиваль ГТО (сдача норм ГТО с соблюдением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и техники выполнения испытаний (тестов) 3 ступени)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288"/>
        <w:gridCol w:w="1290"/>
        <w:gridCol w:w="1841"/>
        <w:gridCol w:w="1910"/>
        <w:gridCol w:w="1423"/>
        <w:gridCol w:w="2221"/>
      </w:tblGrid>
      <w:tr w:rsidR="001D7099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Символика и ритуалы Олимпийских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Закаливающие процедуры с помощью воздушных и солнечных ванн, купания в естественных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зрения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нарушений осанки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скамье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Старт с опорой на одну руку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последующим ускорением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t>30 м и 60 м.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1000 м и 1500 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упражнения: прыжок в высоту с разбега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«перешагивание»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по движущейся мишени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кросс на 2 км и 3 км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техники передвижения на лыжах попеременным двухшажным ходом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спусков с пологого склона в низкой стойке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подъема на склон способом «лесенка» и торможения «плугом»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трамплинов при спуске с пологого склона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нормативов комплекса ГТО: бег на лыжах 1 км и 2 км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с использованием технических приёмов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и передача в разные зоны площадки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сверху и передача в разные зоны площадки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приёмов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передачи мяча снизу и сверху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технических приёмов передачи мяча снизу и сверху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приёмов остановки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с использованием технических приёмов передачи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3-4 ступени. Правила ТБ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 (сдача норм ГТО с соблюдением правил и техники выполнения испытаний (тестов) 3-4 ступени)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 (сдача норм ГТО с соблюдением правил и техники выполнения испытаний (тестов) 3-4 ступени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4357"/>
        <w:gridCol w:w="1266"/>
        <w:gridCol w:w="1841"/>
        <w:gridCol w:w="1910"/>
        <w:gridCol w:w="1423"/>
        <w:gridCol w:w="2221"/>
      </w:tblGrid>
      <w:tr w:rsidR="001D7099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развития олимпизма 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Олимпийское движение в СССР и современной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процедуры оценивания техники двигательных действий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коррекции телосложения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нарушения осанки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 положения стоя на гимнастической скамье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нормативов комплекса ГТО: бег на 30 м и 60 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преодоление препятствий наступанием и прыжковым бегом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 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высоту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кросс на 3 км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 упором </w:t>
            </w:r>
            <w:r>
              <w:rPr>
                <w:rFonts w:ascii="Times New Roman" w:hAnsi="Times New Roman"/>
                <w:color w:val="000000"/>
                <w:sz w:val="24"/>
              </w:rPr>
              <w:t>при спуске с пологого склона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с одного хода на другой во время прохождения учебной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бег на лыжах 2 км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двумя руками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снизу после ведения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Верхняя прямая </w:t>
            </w:r>
            <w:r>
              <w:rPr>
                <w:rFonts w:ascii="Times New Roman" w:hAnsi="Times New Roman"/>
                <w:color w:val="000000"/>
                <w:sz w:val="24"/>
              </w:rPr>
              <w:t>подача мяча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выполнении углового удара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4 ступени. Правила ТБ.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испытаний (тестов) 4 ступени)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1D709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современном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Всестороннее и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физическое развитие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планов для самостоятельных занятий с учетом индивидуальных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утомления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гимнастика и гимнастика для глаз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подтягивание из виса лежа на низкой перекладине 90см; 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Вольные упражнения на базе </w:t>
            </w:r>
            <w:r>
              <w:rPr>
                <w:rFonts w:ascii="Times New Roman" w:hAnsi="Times New Roman"/>
                <w:color w:val="000000"/>
                <w:sz w:val="24"/>
              </w:rPr>
              <w:t>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ГТО: бег на 1500 м или 2000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длину с разбега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«прогнувшись»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преодоления препятствий перешагиванием, перелезанием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прыжком со стартовой тумбы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Старт </w:t>
            </w:r>
            <w:r>
              <w:rPr>
                <w:rFonts w:ascii="Times New Roman" w:hAnsi="Times New Roman"/>
                <w:color w:val="000000"/>
                <w:sz w:val="24"/>
              </w:rPr>
              <w:t>прыжком со стартовой тумбы с последующим проплывание дистанции способом кроль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прыжком со стартовой тумбы с последующим проплывание дистанции способом кроль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открытого поворота при плавании кролем на </w:t>
            </w:r>
            <w:r>
              <w:rPr>
                <w:rFonts w:ascii="Times New Roman" w:hAnsi="Times New Roman"/>
                <w:color w:val="000000"/>
                <w:sz w:val="24"/>
              </w:rPr>
              <w:t>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открытого поворота при плавании кролем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из воды толчком о стенку бассейна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 с выполнением старта и поворотов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плавание 50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корзину двумя руками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Прямой </w:t>
            </w: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Остановка мяча внутренней стороной </w:t>
            </w:r>
            <w:r>
              <w:rPr>
                <w:rFonts w:ascii="Times New Roman" w:hAnsi="Times New Roman"/>
                <w:color w:val="000000"/>
                <w:sz w:val="24"/>
              </w:rPr>
              <w:t>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спортивных нормативов 4-5 ступени. Правила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сдадим ГТО» (сдача норм ГТО с соблюдением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6"/>
        <w:gridCol w:w="1270"/>
        <w:gridCol w:w="1841"/>
        <w:gridCol w:w="1910"/>
        <w:gridCol w:w="1347"/>
        <w:gridCol w:w="2221"/>
      </w:tblGrid>
      <w:tr w:rsidR="001D709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7099" w:rsidRDefault="001D7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9" w:rsidRDefault="001D7099"/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Туристские походы как форма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функциональных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резервов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в режиме двигательной активности обучающихся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Кувырок </w:t>
            </w:r>
            <w:r>
              <w:rPr>
                <w:rFonts w:ascii="Times New Roman" w:hAnsi="Times New Roman"/>
                <w:color w:val="000000"/>
                <w:sz w:val="24"/>
              </w:rPr>
              <w:t>назад в упор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комбинация на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м, 60 м или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способом «прогнувшись»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гранаты весом 500 г – девушки; 700 г - юноши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кросс на 3 км или 5км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пологого склона в низкой стойке, торможение «плугом» и «упором»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препятствий на лыжах перелезанием, перешагиванием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перехода с одного лыжного хода на </w:t>
            </w:r>
            <w:r>
              <w:rPr>
                <w:rFonts w:ascii="Times New Roman" w:hAnsi="Times New Roman"/>
                <w:color w:val="000000"/>
                <w:sz w:val="24"/>
              </w:rPr>
              <w:t>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3 км или 5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груди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Старт </w:t>
            </w:r>
            <w:r>
              <w:rPr>
                <w:rFonts w:ascii="Times New Roman" w:hAnsi="Times New Roman"/>
                <w:color w:val="000000"/>
                <w:sz w:val="24"/>
              </w:rPr>
              <w:t>прыжком с последующим проплыванием учебной дистанции брасом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и броски мяча на </w:t>
            </w:r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5-6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ступени. Правила ТБ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5-6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7099" w:rsidRDefault="001D7099">
            <w:pPr>
              <w:spacing w:after="0"/>
              <w:ind w:left="135"/>
            </w:pPr>
          </w:p>
        </w:tc>
      </w:tr>
      <w:tr w:rsidR="001D70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7099" w:rsidRDefault="000D5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9" w:rsidRDefault="001D7099"/>
        </w:tc>
      </w:tr>
    </w:tbl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1D7099">
      <w:pPr>
        <w:sectPr w:rsidR="001D7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9" w:rsidRDefault="000D5734">
      <w:pPr>
        <w:spacing w:after="0"/>
        <w:ind w:left="120"/>
      </w:pPr>
      <w:bookmarkStart w:id="22" w:name="block-53570604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D7099" w:rsidRDefault="000D57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7099" w:rsidRDefault="000D57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Физическая культура: 5-й класс: учебник; 13-е издание, </w:t>
      </w:r>
      <w:r>
        <w:rPr>
          <w:rFonts w:ascii="Times New Roman" w:hAnsi="Times New Roman"/>
          <w:color w:val="000000"/>
          <w:sz w:val="28"/>
        </w:rPr>
        <w:t>переработанное Матвеев А.П. Акционерное общество «Издательство «Просвещение»</w:t>
      </w:r>
      <w:r>
        <w:rPr>
          <w:sz w:val="28"/>
        </w:rPr>
        <w:br/>
      </w:r>
      <w:bookmarkStart w:id="23" w:name="f056fd23-2f41-4129-8da1-d467aa21439d"/>
      <w:r>
        <w:rPr>
          <w:rFonts w:ascii="Times New Roman" w:hAnsi="Times New Roman"/>
          <w:color w:val="000000"/>
          <w:sz w:val="28"/>
        </w:rPr>
        <w:t xml:space="preserve"> • Физическая культура: 6 - 7-е классы: учебник; 13-е издание, переработанное Матвеев А.П. Акционерное общество «Издательство «Просвещение»</w:t>
      </w:r>
      <w:bookmarkEnd w:id="23"/>
    </w:p>
    <w:p w:rsidR="001D7099" w:rsidRDefault="001D7099">
      <w:pPr>
        <w:spacing w:after="0" w:line="480" w:lineRule="auto"/>
        <w:ind w:left="120"/>
      </w:pPr>
    </w:p>
    <w:p w:rsidR="001D7099" w:rsidRDefault="001D7099">
      <w:pPr>
        <w:spacing w:after="0"/>
        <w:ind w:left="120"/>
      </w:pPr>
    </w:p>
    <w:p w:rsidR="001D7099" w:rsidRDefault="000D57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7099" w:rsidRDefault="000D5734">
      <w:pPr>
        <w:spacing w:after="0" w:line="480" w:lineRule="auto"/>
        <w:ind w:left="120"/>
      </w:pPr>
      <w:bookmarkStart w:id="24" w:name="ce666534-2f9f-48e1-9f7c-2e635e3b9ede"/>
      <w:r>
        <w:rPr>
          <w:rFonts w:ascii="Times New Roman" w:hAnsi="Times New Roman"/>
          <w:color w:val="000000"/>
          <w:sz w:val="28"/>
        </w:rPr>
        <w:t>ин</w:t>
      </w:r>
      <w:r>
        <w:rPr>
          <w:rFonts w:ascii="Times New Roman" w:hAnsi="Times New Roman"/>
          <w:color w:val="000000"/>
          <w:sz w:val="28"/>
        </w:rPr>
        <w:t>тернет ресурсы</w:t>
      </w:r>
      <w:bookmarkEnd w:id="24"/>
    </w:p>
    <w:p w:rsidR="001D7099" w:rsidRDefault="001D7099">
      <w:pPr>
        <w:spacing w:after="0"/>
        <w:ind w:left="120"/>
      </w:pPr>
    </w:p>
    <w:p w:rsidR="001D7099" w:rsidRDefault="000D57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D7099" w:rsidRDefault="000D5734">
      <w:pPr>
        <w:spacing w:after="0" w:line="480" w:lineRule="auto"/>
        <w:ind w:left="120"/>
      </w:pPr>
      <w:bookmarkStart w:id="25" w:name="9a54c4b8-b2ef-4fc1-87b1-da44b5d58279"/>
      <w:r>
        <w:rPr>
          <w:rFonts w:ascii="Times New Roman" w:hAnsi="Times New Roman"/>
          <w:color w:val="000000"/>
          <w:sz w:val="28"/>
        </w:rPr>
        <w:t>Учи. ру</w:t>
      </w:r>
      <w:bookmarkEnd w:id="25"/>
    </w:p>
    <w:p w:rsidR="001D7099" w:rsidRDefault="001D7099">
      <w:pPr>
        <w:sectPr w:rsidR="001D7099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000000" w:rsidRDefault="000D5734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7099"/>
    <w:rsid w:val="000D5734"/>
    <w:rsid w:val="001D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13631</Words>
  <Characters>77703</Characters>
  <Application>Microsoft Office Word</Application>
  <DocSecurity>0</DocSecurity>
  <Lines>647</Lines>
  <Paragraphs>182</Paragraphs>
  <ScaleCrop>false</ScaleCrop>
  <Company/>
  <LinksUpToDate>false</LinksUpToDate>
  <CharactersWithSpaces>91152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2025-09-17T07:26:00Z</dcterms:created>
  <dcterms:modified xsi:type="dcterms:W3CDTF">2025-09-17T07:26:00Z</dcterms:modified>
</cp:coreProperties>
</file>