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bookmarkStart w:id="0" w:name="9e261362-ffd0-48e2-97ec-67d0cfd64d9a"/>
      <w:r w:rsidRPr="00FA156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FA15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FA156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Pr="00FA1569" w:rsidRDefault="00D95F2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301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301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 естественно-математического цикла</w:t>
            </w:r>
          </w:p>
          <w:p w:rsidR="004E6975" w:rsidRDefault="00E301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01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:rsidR="004E6975" w:rsidRDefault="00FA15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01CD" w:rsidRPr="00FA1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301C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01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301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301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E301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01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FA15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01C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01C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01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301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E301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301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301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0E6D86" w:rsidRDefault="00FA15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301C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301C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01C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30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01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5F23" w:rsidRDefault="00D95F23">
      <w:pPr>
        <w:spacing w:after="0"/>
        <w:ind w:left="120"/>
      </w:pPr>
    </w:p>
    <w:p w:rsidR="00D95F23" w:rsidRDefault="00D95F23">
      <w:pPr>
        <w:spacing w:after="0"/>
        <w:ind w:left="120"/>
      </w:pPr>
    </w:p>
    <w:p w:rsidR="00D95F23" w:rsidRDefault="00D95F23">
      <w:pPr>
        <w:spacing w:after="0"/>
        <w:ind w:left="120"/>
      </w:pPr>
    </w:p>
    <w:p w:rsidR="00D95F23" w:rsidRDefault="00D95F23">
      <w:pPr>
        <w:spacing w:after="0"/>
        <w:ind w:left="120"/>
      </w:pPr>
    </w:p>
    <w:p w:rsidR="00D95F23" w:rsidRDefault="00D95F23">
      <w:pPr>
        <w:spacing w:after="0"/>
        <w:ind w:left="120"/>
      </w:pPr>
    </w:p>
    <w:p w:rsidR="00D95F23" w:rsidRDefault="00E301C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95F23" w:rsidRDefault="00E301C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6830300)</w:t>
      </w:r>
    </w:p>
    <w:p w:rsidR="00D95F23" w:rsidRDefault="00D95F23">
      <w:pPr>
        <w:spacing w:after="0"/>
        <w:ind w:left="120"/>
        <w:jc w:val="center"/>
      </w:pPr>
    </w:p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D95F23" w:rsidRPr="00FA1569" w:rsidRDefault="00E301CD">
      <w:pPr>
        <w:spacing w:after="0" w:line="408" w:lineRule="auto"/>
        <w:ind w:left="120"/>
        <w:jc w:val="center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D95F23">
      <w:pPr>
        <w:spacing w:after="0"/>
        <w:ind w:left="120"/>
        <w:jc w:val="center"/>
        <w:rPr>
          <w:lang w:val="ru-RU"/>
        </w:rPr>
      </w:pPr>
    </w:p>
    <w:p w:rsidR="00D95F23" w:rsidRPr="00FA1569" w:rsidRDefault="00E301CD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с. Хлебодарное</w:t>
      </w:r>
      <w:bookmarkEnd w:id="3"/>
      <w:r w:rsidRPr="00FA15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FA1569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2316154"/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bookmarkStart w:id="6" w:name="block-52316155"/>
      <w:bookmarkEnd w:id="5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</w:t>
      </w:r>
      <w:r w:rsidRPr="00FA1569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</w:t>
      </w:r>
      <w:r w:rsidRPr="00FA1569">
        <w:rPr>
          <w:rFonts w:ascii="Times New Roman" w:hAnsi="Times New Roman"/>
          <w:color w:val="000000"/>
          <w:sz w:val="28"/>
          <w:lang w:val="ru-RU"/>
        </w:rPr>
        <w:t>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Програ</w:t>
      </w:r>
      <w:r w:rsidRPr="00FA1569">
        <w:rPr>
          <w:rFonts w:ascii="Times New Roman" w:hAnsi="Times New Roman"/>
          <w:color w:val="000000"/>
          <w:sz w:val="28"/>
          <w:lang w:val="ru-RU"/>
        </w:rPr>
        <w:t>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</w:t>
      </w:r>
      <w:r w:rsidRPr="00FA1569">
        <w:rPr>
          <w:rFonts w:ascii="Times New Roman" w:hAnsi="Times New Roman"/>
          <w:color w:val="000000"/>
          <w:sz w:val="28"/>
          <w:lang w:val="ru-RU"/>
        </w:rPr>
        <w:t>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</w:t>
      </w:r>
      <w:r w:rsidRPr="00FA1569">
        <w:rPr>
          <w:rFonts w:ascii="Times New Roman" w:hAnsi="Times New Roman"/>
          <w:color w:val="000000"/>
          <w:sz w:val="28"/>
          <w:lang w:val="ru-RU"/>
        </w:rPr>
        <w:t>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</w:t>
      </w:r>
      <w:r w:rsidRPr="00FA1569">
        <w:rPr>
          <w:rFonts w:ascii="Times New Roman" w:hAnsi="Times New Roman"/>
          <w:color w:val="000000"/>
          <w:sz w:val="28"/>
          <w:lang w:val="ru-RU"/>
        </w:rPr>
        <w:t>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</w:t>
      </w:r>
      <w:r w:rsidRPr="00FA1569">
        <w:rPr>
          <w:rFonts w:ascii="Times New Roman" w:hAnsi="Times New Roman"/>
          <w:color w:val="000000"/>
          <w:sz w:val="28"/>
          <w:lang w:val="ru-RU"/>
        </w:rPr>
        <w:t>ее;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</w:t>
      </w:r>
      <w:r w:rsidRPr="00FA1569">
        <w:rPr>
          <w:rFonts w:ascii="Times New Roman" w:hAnsi="Times New Roman"/>
          <w:color w:val="000000"/>
          <w:sz w:val="28"/>
          <w:lang w:val="ru-RU"/>
        </w:rPr>
        <w:t>чения информационной безопасности личности обучающегося;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</w:t>
      </w:r>
      <w:r w:rsidRPr="00FA1569">
        <w:rPr>
          <w:rFonts w:ascii="Times New Roman" w:hAnsi="Times New Roman"/>
          <w:color w:val="000000"/>
          <w:sz w:val="28"/>
          <w:lang w:val="ru-RU"/>
        </w:rPr>
        <w:t>ессов в различных системах;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</w:t>
      </w:r>
      <w:r w:rsidRPr="00FA1569">
        <w:rPr>
          <w:rFonts w:ascii="Times New Roman" w:hAnsi="Times New Roman"/>
          <w:color w:val="000000"/>
          <w:sz w:val="28"/>
          <w:lang w:val="ru-RU"/>
        </w:rPr>
        <w:t>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</w:t>
      </w:r>
      <w:r w:rsidRPr="00FA1569">
        <w:rPr>
          <w:rFonts w:ascii="Times New Roman" w:hAnsi="Times New Roman"/>
          <w:color w:val="000000"/>
          <w:sz w:val="28"/>
          <w:lang w:val="ru-RU"/>
        </w:rPr>
        <w:t>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</w:t>
      </w:r>
      <w:r w:rsidRPr="00FA1569">
        <w:rPr>
          <w:rFonts w:ascii="Times New Roman" w:hAnsi="Times New Roman"/>
          <w:color w:val="000000"/>
          <w:sz w:val="28"/>
          <w:lang w:val="ru-RU"/>
        </w:rPr>
        <w:t>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</w:t>
      </w:r>
      <w:r w:rsidRPr="00FA1569">
        <w:rPr>
          <w:rFonts w:ascii="Times New Roman" w:hAnsi="Times New Roman"/>
          <w:color w:val="000000"/>
          <w:sz w:val="28"/>
          <w:lang w:val="ru-RU"/>
        </w:rPr>
        <w:t>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знания, умения и навыки грамотной постановки задач, возникающих </w:t>
      </w:r>
      <w:r w:rsidRPr="00FA1569">
        <w:rPr>
          <w:rFonts w:ascii="Times New Roman" w:hAnsi="Times New Roman"/>
          <w:color w:val="000000"/>
          <w:sz w:val="28"/>
          <w:lang w:val="ru-RU"/>
        </w:rPr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знание основных алгор</w:t>
      </w:r>
      <w:r w:rsidRPr="00FA1569">
        <w:rPr>
          <w:rFonts w:ascii="Times New Roman" w:hAnsi="Times New Roman"/>
          <w:color w:val="000000"/>
          <w:sz w:val="28"/>
          <w:lang w:val="ru-RU"/>
        </w:rPr>
        <w:t>итмических структур и умение применять эти знания для построения алгоритмов решения задач по их математическим моделям;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умения и нав</w:t>
      </w:r>
      <w:r w:rsidRPr="00FA1569">
        <w:rPr>
          <w:rFonts w:ascii="Times New Roman" w:hAnsi="Times New Roman"/>
          <w:color w:val="000000"/>
          <w:sz w:val="28"/>
          <w:lang w:val="ru-RU"/>
        </w:rPr>
        <w:t>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</w:t>
      </w:r>
      <w:r w:rsidRPr="00FA1569">
        <w:rPr>
          <w:rFonts w:ascii="Times New Roman" w:hAnsi="Times New Roman"/>
          <w:color w:val="000000"/>
          <w:sz w:val="28"/>
          <w:lang w:val="ru-RU"/>
        </w:rPr>
        <w:t>ти;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</w:t>
      </w:r>
      <w:r w:rsidRPr="00FA1569">
        <w:rPr>
          <w:rFonts w:ascii="Times New Roman" w:hAnsi="Times New Roman"/>
          <w:color w:val="000000"/>
          <w:sz w:val="28"/>
          <w:lang w:val="ru-RU"/>
        </w:rPr>
        <w:t>т структуру основного содержания учебного предмета в виде следующих четырёх тематических разделов: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FA1569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</w:t>
      </w:r>
      <w:r w:rsidRPr="00FA1569">
        <w:rPr>
          <w:rFonts w:ascii="Times New Roman" w:hAnsi="Times New Roman"/>
          <w:color w:val="000000"/>
          <w:sz w:val="28"/>
          <w:lang w:val="ru-RU"/>
        </w:rPr>
        <w:t>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bookmarkStart w:id="8" w:name="block-52316156"/>
      <w:bookmarkEnd w:id="6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Компьютер </w:t>
      </w:r>
      <w:r w:rsidRPr="00FA1569">
        <w:rPr>
          <w:rFonts w:ascii="Times New Roman" w:hAnsi="Times New Roman"/>
          <w:color w:val="000000"/>
          <w:sz w:val="28"/>
          <w:lang w:val="ru-RU"/>
        </w:rPr>
        <w:t>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</w:t>
      </w:r>
      <w:r w:rsidRPr="00FA1569">
        <w:rPr>
          <w:rFonts w:ascii="Times New Roman" w:hAnsi="Times New Roman"/>
          <w:color w:val="000000"/>
          <w:sz w:val="28"/>
          <w:lang w:val="ru-RU"/>
        </w:rPr>
        <w:t>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</w:t>
      </w:r>
      <w:r w:rsidRPr="00FA1569">
        <w:rPr>
          <w:rFonts w:ascii="Times New Roman" w:hAnsi="Times New Roman"/>
          <w:color w:val="000000"/>
          <w:sz w:val="28"/>
          <w:lang w:val="ru-RU"/>
        </w:rPr>
        <w:t>мпьютеры.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твердотельный диск, постоянная память смартфона) и скорость доступа для различных видов носителей.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</w:t>
      </w:r>
      <w:r w:rsidRPr="00FA1569">
        <w:rPr>
          <w:rFonts w:ascii="Times New Roman" w:hAnsi="Times New Roman"/>
          <w:color w:val="000000"/>
          <w:sz w:val="28"/>
          <w:lang w:val="ru-RU"/>
        </w:rPr>
        <w:t>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</w:t>
      </w:r>
      <w:r w:rsidRPr="00FA1569">
        <w:rPr>
          <w:rFonts w:ascii="Times New Roman" w:hAnsi="Times New Roman"/>
          <w:color w:val="000000"/>
          <w:sz w:val="28"/>
          <w:lang w:val="ru-RU"/>
        </w:rPr>
        <w:t>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</w:t>
      </w:r>
      <w:r w:rsidRPr="00FA1569">
        <w:rPr>
          <w:rFonts w:ascii="Times New Roman" w:hAnsi="Times New Roman"/>
          <w:color w:val="000000"/>
          <w:sz w:val="28"/>
          <w:lang w:val="ru-RU"/>
        </w:rPr>
        <w:t>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</w:t>
      </w:r>
      <w:r w:rsidRPr="00FA1569">
        <w:rPr>
          <w:rFonts w:ascii="Times New Roman" w:hAnsi="Times New Roman"/>
          <w:color w:val="000000"/>
          <w:sz w:val="28"/>
          <w:lang w:val="ru-RU"/>
        </w:rPr>
        <w:t>рограммы для защиты от вирусов.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</w:t>
      </w:r>
      <w:r w:rsidRPr="00FA1569">
        <w:rPr>
          <w:rFonts w:ascii="Times New Roman" w:hAnsi="Times New Roman"/>
          <w:color w:val="000000"/>
          <w:sz w:val="28"/>
          <w:lang w:val="ru-RU"/>
        </w:rPr>
        <w:t>ции, полученной из Интернета.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онные процессы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Дискретность данных. Возможность </w:t>
      </w:r>
      <w:r w:rsidRPr="00FA1569">
        <w:rPr>
          <w:rFonts w:ascii="Times New Roman" w:hAnsi="Times New Roman"/>
          <w:color w:val="000000"/>
          <w:sz w:val="28"/>
          <w:lang w:val="ru-RU"/>
        </w:rPr>
        <w:t>описания непрерывных объектов и процессов с помощью дискретных данных.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</w:t>
      </w:r>
      <w:r w:rsidRPr="00FA1569">
        <w:rPr>
          <w:rFonts w:ascii="Times New Roman" w:hAnsi="Times New Roman"/>
          <w:color w:val="000000"/>
          <w:sz w:val="28"/>
          <w:lang w:val="ru-RU"/>
        </w:rPr>
        <w:t>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фиксированной длины в алфавите определённой мощности.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Информаци</w:t>
      </w:r>
      <w:r w:rsidRPr="00FA1569">
        <w:rPr>
          <w:rFonts w:ascii="Times New Roman" w:hAnsi="Times New Roman"/>
          <w:color w:val="000000"/>
          <w:sz w:val="28"/>
          <w:lang w:val="ru-RU"/>
        </w:rPr>
        <w:t>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Кодирование текстов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A1569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Общее </w:t>
      </w:r>
      <w:r w:rsidRPr="00FA1569">
        <w:rPr>
          <w:rFonts w:ascii="Times New Roman" w:hAnsi="Times New Roman"/>
          <w:color w:val="000000"/>
          <w:sz w:val="28"/>
          <w:lang w:val="ru-RU"/>
        </w:rPr>
        <w:t>представление о цифровом представлении аудиовизуальных и других непрерывных данных.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A156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</w:t>
      </w:r>
      <w:r w:rsidRPr="00FA1569">
        <w:rPr>
          <w:rFonts w:ascii="Times New Roman" w:hAnsi="Times New Roman"/>
          <w:color w:val="000000"/>
          <w:sz w:val="28"/>
          <w:lang w:val="ru-RU"/>
        </w:rPr>
        <w:t>еских данных для растрового изображения.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Тек</w:t>
      </w:r>
      <w:r w:rsidRPr="00FA1569">
        <w:rPr>
          <w:rFonts w:ascii="Times New Roman" w:hAnsi="Times New Roman"/>
          <w:color w:val="000000"/>
          <w:sz w:val="28"/>
          <w:lang w:val="ru-RU"/>
        </w:rPr>
        <w:t>стовые документы и их структурные элементы (страница, абзац, строка, слово, символ).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</w:t>
      </w:r>
      <w:r w:rsidRPr="00FA1569">
        <w:rPr>
          <w:rFonts w:ascii="Times New Roman" w:hAnsi="Times New Roman"/>
          <w:color w:val="000000"/>
          <w:sz w:val="28"/>
          <w:lang w:val="ru-RU"/>
        </w:rPr>
        <w:t>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Структурирование информации с помощью списков и таблиц. Многоуровневые </w:t>
      </w:r>
      <w:r w:rsidRPr="00FA1569">
        <w:rPr>
          <w:rFonts w:ascii="Times New Roman" w:hAnsi="Times New Roman"/>
          <w:color w:val="000000"/>
          <w:sz w:val="28"/>
          <w:lang w:val="ru-RU"/>
        </w:rPr>
        <w:t>списки. Добавление таблиц в текстовые документы.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Проверка правописания. Р</w:t>
      </w:r>
      <w:r w:rsidRPr="00FA1569">
        <w:rPr>
          <w:rFonts w:ascii="Times New Roman" w:hAnsi="Times New Roman"/>
          <w:color w:val="000000"/>
          <w:sz w:val="28"/>
          <w:lang w:val="ru-RU"/>
        </w:rPr>
        <w:t>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</w:t>
      </w:r>
      <w:r w:rsidRPr="00FA1569">
        <w:rPr>
          <w:rFonts w:ascii="Times New Roman" w:hAnsi="Times New Roman"/>
          <w:color w:val="000000"/>
          <w:sz w:val="28"/>
          <w:lang w:val="ru-RU"/>
        </w:rPr>
        <w:t>ких примитивов.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Векторная </w:t>
      </w:r>
      <w:r w:rsidRPr="00FA1569">
        <w:rPr>
          <w:rFonts w:ascii="Times New Roman" w:hAnsi="Times New Roman"/>
          <w:color w:val="000000"/>
          <w:sz w:val="28"/>
          <w:lang w:val="ru-RU"/>
        </w:rPr>
        <w:t>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</w:t>
      </w:r>
      <w:r w:rsidRPr="00FA1569">
        <w:rPr>
          <w:rFonts w:ascii="Times New Roman" w:hAnsi="Times New Roman"/>
          <w:color w:val="000000"/>
          <w:sz w:val="28"/>
          <w:lang w:val="ru-RU"/>
        </w:rPr>
        <w:t>та и изображений. Работа с несколькими слайдами.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</w:t>
      </w:r>
      <w:r w:rsidRPr="00FA1569">
        <w:rPr>
          <w:rFonts w:ascii="Times New Roman" w:hAnsi="Times New Roman"/>
          <w:color w:val="000000"/>
          <w:sz w:val="28"/>
          <w:lang w:val="ru-RU"/>
        </w:rPr>
        <w:t>форма записи числа. Перевод в десятичную систему чисел, записанных в других системах счисления.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</w:t>
      </w:r>
      <w:r w:rsidRPr="00FA1569">
        <w:rPr>
          <w:rFonts w:ascii="Times New Roman" w:hAnsi="Times New Roman"/>
          <w:color w:val="000000"/>
          <w:sz w:val="28"/>
          <w:lang w:val="ru-RU"/>
        </w:rPr>
        <w:t>стеме счисления.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</w:t>
      </w:r>
      <w:r w:rsidRPr="00FA1569">
        <w:rPr>
          <w:rFonts w:ascii="Times New Roman" w:hAnsi="Times New Roman"/>
          <w:color w:val="000000"/>
          <w:sz w:val="28"/>
          <w:lang w:val="ru-RU"/>
        </w:rPr>
        <w:t>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</w:t>
      </w:r>
      <w:r w:rsidRPr="00FA1569">
        <w:rPr>
          <w:rFonts w:ascii="Times New Roman" w:hAnsi="Times New Roman"/>
          <w:color w:val="000000"/>
          <w:sz w:val="28"/>
          <w:lang w:val="ru-RU"/>
        </w:rPr>
        <w:t>тинности логических выражений.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</w:t>
      </w:r>
      <w:r w:rsidRPr="00FA1569">
        <w:rPr>
          <w:rFonts w:ascii="Times New Roman" w:hAnsi="Times New Roman"/>
          <w:color w:val="000000"/>
          <w:sz w:val="28"/>
          <w:lang w:val="ru-RU"/>
        </w:rPr>
        <w:t>лнителем.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</w:t>
      </w:r>
      <w:r w:rsidRPr="00FA1569">
        <w:rPr>
          <w:rFonts w:ascii="Times New Roman" w:hAnsi="Times New Roman"/>
          <w:color w:val="000000"/>
          <w:sz w:val="28"/>
          <w:lang w:val="ru-RU"/>
        </w:rPr>
        <w:t>ательности выполняемых действий от исходных данных.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</w:t>
      </w:r>
      <w:r w:rsidRPr="00FA1569">
        <w:rPr>
          <w:rFonts w:ascii="Times New Roman" w:hAnsi="Times New Roman"/>
          <w:color w:val="000000"/>
          <w:sz w:val="28"/>
          <w:lang w:val="ru-RU"/>
        </w:rPr>
        <w:t>торений, с условием выполнения, с переменной цикла.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</w:t>
      </w:r>
      <w:r w:rsidRPr="00FA1569">
        <w:rPr>
          <w:rFonts w:ascii="Times New Roman" w:hAnsi="Times New Roman"/>
          <w:color w:val="000000"/>
          <w:sz w:val="28"/>
          <w:lang w:val="ru-RU"/>
        </w:rPr>
        <w:t>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>#, Школьный Алгоритмический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Язык).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</w:t>
      </w:r>
      <w:r w:rsidRPr="00FA1569">
        <w:rPr>
          <w:rFonts w:ascii="Times New Roman" w:hAnsi="Times New Roman"/>
          <w:color w:val="000000"/>
          <w:sz w:val="28"/>
          <w:lang w:val="ru-RU"/>
        </w:rPr>
        <w:t>и: целочисленное деление, остаток от деления.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</w:t>
      </w:r>
      <w:r w:rsidRPr="00FA1569">
        <w:rPr>
          <w:rFonts w:ascii="Times New Roman" w:hAnsi="Times New Roman"/>
          <w:color w:val="000000"/>
          <w:sz w:val="28"/>
          <w:lang w:val="ru-RU"/>
        </w:rPr>
        <w:t>е корни.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</w:t>
      </w:r>
      <w:r w:rsidRPr="00FA1569">
        <w:rPr>
          <w:rFonts w:ascii="Times New Roman" w:hAnsi="Times New Roman"/>
          <w:color w:val="000000"/>
          <w:sz w:val="28"/>
          <w:lang w:val="ru-RU"/>
        </w:rPr>
        <w:t>елимости одного целого числа на другое, проверки натурального числа на простоту.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</w:t>
      </w:r>
      <w:r w:rsidRPr="00FA1569">
        <w:rPr>
          <w:rFonts w:ascii="Times New Roman" w:hAnsi="Times New Roman"/>
          <w:color w:val="000000"/>
          <w:sz w:val="28"/>
          <w:lang w:val="ru-RU"/>
        </w:rPr>
        <w:t>к.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ого поведения в ней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A1569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Понятие об информ</w:t>
      </w:r>
      <w:r w:rsidRPr="00FA1569">
        <w:rPr>
          <w:rFonts w:ascii="Times New Roman" w:hAnsi="Times New Roman"/>
          <w:color w:val="000000"/>
          <w:sz w:val="28"/>
          <w:lang w:val="ru-RU"/>
        </w:rPr>
        <w:t>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</w:t>
      </w:r>
      <w:r w:rsidRPr="00FA1569">
        <w:rPr>
          <w:rFonts w:ascii="Times New Roman" w:hAnsi="Times New Roman"/>
          <w:color w:val="000000"/>
          <w:sz w:val="28"/>
          <w:lang w:val="ru-RU"/>
        </w:rPr>
        <w:t>ия в деструктивные и криминальные формы сетевой активности (кибербуллинг, фишинг и другие формы).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</w:t>
      </w:r>
      <w:r w:rsidRPr="00FA1569">
        <w:rPr>
          <w:rFonts w:ascii="Times New Roman" w:hAnsi="Times New Roman"/>
          <w:color w:val="000000"/>
          <w:sz w:val="28"/>
          <w:lang w:val="ru-RU"/>
        </w:rPr>
        <w:t>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</w:t>
      </w:r>
      <w:r w:rsidRPr="00FA1569">
        <w:rPr>
          <w:rFonts w:ascii="Times New Roman" w:hAnsi="Times New Roman"/>
          <w:color w:val="000000"/>
          <w:sz w:val="28"/>
          <w:lang w:val="ru-RU"/>
        </w:rPr>
        <w:t>е обеспечение как веб-сервис: онлайновые текстовые и графические редакторы, среды разработки программ.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Базы данных. Отбор в </w:t>
      </w:r>
      <w:r w:rsidRPr="00FA1569">
        <w:rPr>
          <w:rFonts w:ascii="Times New Roman" w:hAnsi="Times New Roman"/>
          <w:color w:val="000000"/>
          <w:sz w:val="28"/>
          <w:lang w:val="ru-RU"/>
        </w:rPr>
        <w:t>таблице строк, удовлетворяющих заданному условию.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(источни</w:t>
      </w:r>
      <w:r w:rsidRPr="00FA1569">
        <w:rPr>
          <w:rFonts w:ascii="Times New Roman" w:hAnsi="Times New Roman"/>
          <w:color w:val="000000"/>
          <w:sz w:val="28"/>
          <w:lang w:val="ru-RU"/>
        </w:rPr>
        <w:t>к) и конечная вершина (сток) в ориентированном графе. Вычисление количества путей в направленном ациклическом графе.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</w:t>
      </w:r>
      <w:r w:rsidRPr="00FA1569">
        <w:rPr>
          <w:rFonts w:ascii="Times New Roman" w:hAnsi="Times New Roman"/>
          <w:color w:val="000000"/>
          <w:sz w:val="28"/>
          <w:lang w:val="ru-RU"/>
        </w:rPr>
        <w:t>мощью дерева.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</w:t>
      </w:r>
      <w:r w:rsidRPr="00FA1569">
        <w:rPr>
          <w:rFonts w:ascii="Times New Roman" w:hAnsi="Times New Roman"/>
          <w:color w:val="000000"/>
          <w:sz w:val="28"/>
          <w:lang w:val="ru-RU"/>
        </w:rPr>
        <w:t>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</w:t>
      </w:r>
      <w:r w:rsidRPr="00FA1569">
        <w:rPr>
          <w:rFonts w:ascii="Times New Roman" w:hAnsi="Times New Roman"/>
          <w:color w:val="000000"/>
          <w:sz w:val="28"/>
          <w:lang w:val="ru-RU"/>
        </w:rPr>
        <w:t>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</w:t>
      </w:r>
      <w:r w:rsidRPr="00FA1569">
        <w:rPr>
          <w:rFonts w:ascii="Times New Roman" w:hAnsi="Times New Roman"/>
          <w:color w:val="000000"/>
          <w:sz w:val="28"/>
          <w:lang w:val="ru-RU"/>
        </w:rPr>
        <w:t>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</w:t>
      </w:r>
      <w:r w:rsidRPr="00FA1569">
        <w:rPr>
          <w:rFonts w:ascii="Times New Roman" w:hAnsi="Times New Roman"/>
          <w:color w:val="000000"/>
          <w:sz w:val="28"/>
          <w:lang w:val="ru-RU"/>
        </w:rPr>
        <w:t>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</w:t>
      </w:r>
      <w:r w:rsidRPr="00FA1569">
        <w:rPr>
          <w:rFonts w:ascii="Times New Roman" w:hAnsi="Times New Roman"/>
          <w:color w:val="000000"/>
          <w:sz w:val="28"/>
          <w:lang w:val="ru-RU"/>
        </w:rPr>
        <w:t>тировка массива.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</w:t>
      </w:r>
      <w:r w:rsidRPr="00FA1569">
        <w:rPr>
          <w:rFonts w:ascii="Times New Roman" w:hAnsi="Times New Roman"/>
          <w:color w:val="000000"/>
          <w:sz w:val="28"/>
          <w:lang w:val="ru-RU"/>
        </w:rPr>
        <w:t>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истема управления движением в транспортной системе, сварочная линия автозавода, автоматизированное </w:t>
      </w: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Понятие об </w:t>
      </w:r>
      <w:r w:rsidRPr="00FA1569">
        <w:rPr>
          <w:rFonts w:ascii="Times New Roman" w:hAnsi="Times New Roman"/>
          <w:color w:val="000000"/>
          <w:sz w:val="28"/>
          <w:lang w:val="ru-RU"/>
        </w:rPr>
        <w:t>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</w:t>
      </w:r>
      <w:r w:rsidRPr="00FA1569">
        <w:rPr>
          <w:rFonts w:ascii="Times New Roman" w:hAnsi="Times New Roman"/>
          <w:color w:val="000000"/>
          <w:sz w:val="28"/>
          <w:lang w:val="ru-RU"/>
        </w:rPr>
        <w:t>тограмма, круговая диаграмма, точечная диаграмма). Выбор типа диаграммы.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</w:t>
      </w:r>
      <w:r w:rsidRPr="00FA1569">
        <w:rPr>
          <w:rFonts w:ascii="Times New Roman" w:hAnsi="Times New Roman"/>
          <w:color w:val="000000"/>
          <w:sz w:val="28"/>
          <w:lang w:val="ru-RU"/>
        </w:rPr>
        <w:t>му условию. Обработка больших наборов данных. Численное моделирование в электронных таблицах.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Проф</w:t>
      </w:r>
      <w:r w:rsidRPr="00FA1569">
        <w:rPr>
          <w:rFonts w:ascii="Times New Roman" w:hAnsi="Times New Roman"/>
          <w:color w:val="000000"/>
          <w:sz w:val="28"/>
          <w:lang w:val="ru-RU"/>
        </w:rPr>
        <w:t>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bookmarkStart w:id="9" w:name="block-52316157"/>
      <w:bookmarkEnd w:id="8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ТЫ ОСВОЕНИЯ ПРОГРАММЫ ПО ИНФОРМАТИКЕ НА УРОВНЕ ОСНОВНОГО ОБЩЕГО ОБРАЗОВАНИЯ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</w:t>
      </w:r>
      <w:r w:rsidRPr="00FA1569">
        <w:rPr>
          <w:rFonts w:ascii="Times New Roman" w:hAnsi="Times New Roman"/>
          <w:color w:val="000000"/>
          <w:sz w:val="28"/>
          <w:lang w:val="ru-RU"/>
        </w:rPr>
        <w:t>предмета.</w:t>
      </w: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</w:t>
      </w:r>
      <w:r w:rsidRPr="00FA1569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личностные результаты в части: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</w:t>
      </w:r>
      <w:r w:rsidRPr="00FA1569">
        <w:rPr>
          <w:rFonts w:ascii="Times New Roman" w:hAnsi="Times New Roman"/>
          <w:color w:val="000000"/>
          <w:sz w:val="28"/>
          <w:lang w:val="ru-RU"/>
        </w:rPr>
        <w:t>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ориента</w:t>
      </w:r>
      <w:r w:rsidRPr="00FA1569">
        <w:rPr>
          <w:rFonts w:ascii="Times New Roman" w:hAnsi="Times New Roman"/>
          <w:color w:val="000000"/>
          <w:sz w:val="28"/>
          <w:lang w:val="ru-RU"/>
        </w:rPr>
        <w:t>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е асоциальных поступков, в том числе в Интернете; 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</w:t>
      </w:r>
      <w:r w:rsidRPr="00FA1569">
        <w:rPr>
          <w:rFonts w:ascii="Times New Roman" w:hAnsi="Times New Roman"/>
          <w:color w:val="000000"/>
          <w:sz w:val="28"/>
          <w:lang w:val="ru-RU"/>
        </w:rPr>
        <w:t>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информационных технологиях, </w:t>
      </w: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</w:t>
      </w:r>
      <w:r w:rsidRPr="00FA1569">
        <w:rPr>
          <w:rFonts w:ascii="Times New Roman" w:hAnsi="Times New Roman"/>
          <w:color w:val="000000"/>
          <w:sz w:val="28"/>
          <w:lang w:val="ru-RU"/>
        </w:rPr>
        <w:t>амообразованию, осознанному выбору направленности и уровня обучения в дальнейшем;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</w:t>
      </w:r>
      <w:r w:rsidRPr="00FA1569">
        <w:rPr>
          <w:rFonts w:ascii="Times New Roman" w:hAnsi="Times New Roman"/>
          <w:color w:val="000000"/>
          <w:sz w:val="28"/>
          <w:lang w:val="ru-RU"/>
        </w:rPr>
        <w:t>о и коллективного благополучия;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</w:t>
      </w:r>
      <w:r w:rsidRPr="00FA1569">
        <w:rPr>
          <w:rFonts w:ascii="Times New Roman" w:hAnsi="Times New Roman"/>
          <w:color w:val="000000"/>
          <w:sz w:val="28"/>
          <w:lang w:val="ru-RU"/>
        </w:rPr>
        <w:t>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</w:t>
      </w:r>
      <w:r w:rsidRPr="00FA1569">
        <w:rPr>
          <w:rFonts w:ascii="Times New Roman" w:hAnsi="Times New Roman"/>
          <w:color w:val="000000"/>
          <w:sz w:val="28"/>
          <w:lang w:val="ru-RU"/>
        </w:rPr>
        <w:t>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</w:t>
      </w:r>
      <w:r w:rsidRPr="00FA1569">
        <w:rPr>
          <w:rFonts w:ascii="Times New Roman" w:hAnsi="Times New Roman"/>
          <w:color w:val="000000"/>
          <w:sz w:val="28"/>
          <w:lang w:val="ru-RU"/>
        </w:rPr>
        <w:t>образования и жизненных планов с учётом личных и общественных интересов и потребностей;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решения, в том числе с учётом возможностей информационных и </w:t>
      </w:r>
      <w:r w:rsidRPr="00FA1569">
        <w:rPr>
          <w:rFonts w:ascii="Times New Roman" w:hAnsi="Times New Roman"/>
          <w:color w:val="000000"/>
          <w:sz w:val="28"/>
          <w:lang w:val="ru-RU"/>
        </w:rPr>
        <w:t>коммуникационных технологий;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</w:t>
      </w:r>
      <w:r w:rsidRPr="00FA1569">
        <w:rPr>
          <w:rFonts w:ascii="Times New Roman" w:hAnsi="Times New Roman"/>
          <w:color w:val="000000"/>
          <w:sz w:val="28"/>
          <w:lang w:val="ru-RU"/>
        </w:rPr>
        <w:t>дения, форм социальной жизни в группах и сообществах, в том числе существующих в виртуальном пространстве.</w:t>
      </w: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</w:t>
      </w:r>
      <w:r w:rsidRPr="00FA1569">
        <w:rPr>
          <w:rFonts w:ascii="Times New Roman" w:hAnsi="Times New Roman"/>
          <w:color w:val="000000"/>
          <w:sz w:val="28"/>
          <w:lang w:val="ru-RU"/>
        </w:rPr>
        <w:t>ательными, коммуникативными, регулятивными.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</w:t>
      </w:r>
      <w:r w:rsidRPr="00FA1569">
        <w:rPr>
          <w:rFonts w:ascii="Times New Roman" w:hAnsi="Times New Roman"/>
          <w:color w:val="000000"/>
          <w:sz w:val="28"/>
          <w:lang w:val="ru-RU"/>
        </w:rPr>
        <w:t>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</w:t>
      </w:r>
      <w:r w:rsidRPr="00FA1569">
        <w:rPr>
          <w:rFonts w:ascii="Times New Roman" w:hAnsi="Times New Roman"/>
          <w:color w:val="000000"/>
          <w:sz w:val="28"/>
          <w:lang w:val="ru-RU"/>
        </w:rPr>
        <w:t>чебных и познавательных задач;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формулировать вопр</w:t>
      </w:r>
      <w:r w:rsidRPr="00FA1569">
        <w:rPr>
          <w:rFonts w:ascii="Times New Roman" w:hAnsi="Times New Roman"/>
          <w:color w:val="000000"/>
          <w:sz w:val="28"/>
          <w:lang w:val="ru-RU"/>
        </w:rPr>
        <w:t>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</w:t>
      </w:r>
      <w:r w:rsidRPr="00FA1569">
        <w:rPr>
          <w:rFonts w:ascii="Times New Roman" w:hAnsi="Times New Roman"/>
          <w:color w:val="000000"/>
          <w:sz w:val="28"/>
          <w:lang w:val="ru-RU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решения поставленной </w:t>
      </w:r>
      <w:r w:rsidRPr="00FA1569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FA1569">
        <w:rPr>
          <w:rFonts w:ascii="Times New Roman" w:hAnsi="Times New Roman"/>
          <w:color w:val="000000"/>
          <w:sz w:val="28"/>
          <w:lang w:val="ru-RU"/>
        </w:rPr>
        <w:t>видов и форм представления;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FA1569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FA1569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FA1569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FA1569">
        <w:rPr>
          <w:rFonts w:ascii="Times New Roman" w:hAnsi="Times New Roman"/>
          <w:color w:val="000000"/>
          <w:sz w:val="28"/>
          <w:lang w:val="ru-RU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</w:t>
      </w:r>
      <w:r w:rsidRPr="00FA1569">
        <w:rPr>
          <w:rFonts w:ascii="Times New Roman" w:hAnsi="Times New Roman"/>
          <w:color w:val="000000"/>
          <w:sz w:val="28"/>
          <w:lang w:val="ru-RU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</w:t>
      </w:r>
      <w:r w:rsidRPr="00FA1569">
        <w:rPr>
          <w:rFonts w:ascii="Times New Roman" w:hAnsi="Times New Roman"/>
          <w:color w:val="000000"/>
          <w:sz w:val="28"/>
          <w:lang w:val="ru-RU"/>
        </w:rPr>
        <w:t>нным участниками взаимодействия;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ные действия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FA1569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</w:t>
      </w:r>
      <w:r w:rsidRPr="00FA1569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да</w:t>
      </w:r>
      <w:r w:rsidRPr="00FA1569">
        <w:rPr>
          <w:rFonts w:ascii="Times New Roman" w:hAnsi="Times New Roman"/>
          <w:color w:val="000000"/>
          <w:sz w:val="28"/>
          <w:lang w:val="ru-RU"/>
        </w:rPr>
        <w:t>вать оценку ситуации и предлагать план её изменения;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FA1569">
        <w:rPr>
          <w:rFonts w:ascii="Times New Roman" w:hAnsi="Times New Roman"/>
          <w:color w:val="000000"/>
          <w:sz w:val="28"/>
          <w:lang w:val="ru-RU"/>
        </w:rPr>
        <w:t>информационной деятельности, давать оценку приобретённому опыту, уметь находить позитивное в произошедшей ситуации;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</w:t>
      </w:r>
      <w:r w:rsidRPr="00FA1569">
        <w:rPr>
          <w:rFonts w:ascii="Times New Roman" w:hAnsi="Times New Roman"/>
          <w:color w:val="000000"/>
          <w:sz w:val="28"/>
          <w:lang w:val="ru-RU"/>
        </w:rPr>
        <w:t>ступа к любым объёмам информации.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</w:t>
      </w:r>
      <w:r w:rsidRPr="00FA1569">
        <w:rPr>
          <w:rFonts w:ascii="Times New Roman" w:hAnsi="Times New Roman"/>
          <w:color w:val="000000"/>
          <w:sz w:val="28"/>
          <w:lang w:val="ru-RU"/>
        </w:rPr>
        <w:t>и», «передача информации»;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</w:t>
      </w:r>
      <w:r w:rsidRPr="00FA1569">
        <w:rPr>
          <w:rFonts w:ascii="Times New Roman" w:hAnsi="Times New Roman"/>
          <w:color w:val="000000"/>
          <w:sz w:val="28"/>
          <w:lang w:val="ru-RU"/>
        </w:rPr>
        <w:t>лфавитах, оперировать единицами измерения информационного объёма и скорости передачи данных;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</w:t>
      </w:r>
      <w:r w:rsidRPr="00FA1569">
        <w:rPr>
          <w:rFonts w:ascii="Times New Roman" w:hAnsi="Times New Roman"/>
          <w:color w:val="000000"/>
          <w:sz w:val="28"/>
          <w:lang w:val="ru-RU"/>
        </w:rPr>
        <w:t>ивать их количественные характеристики;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</w:t>
      </w:r>
      <w:r w:rsidRPr="00FA1569">
        <w:rPr>
          <w:rFonts w:ascii="Times New Roman" w:hAnsi="Times New Roman"/>
          <w:color w:val="000000"/>
          <w:sz w:val="28"/>
          <w:lang w:val="ru-RU"/>
        </w:rPr>
        <w:t>р, оперативная память, долговременная память, устройства ввода-вывода);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</w:t>
      </w:r>
      <w:r w:rsidRPr="00FA1569">
        <w:rPr>
          <w:rFonts w:ascii="Times New Roman" w:hAnsi="Times New Roman"/>
          <w:color w:val="000000"/>
          <w:sz w:val="28"/>
          <w:lang w:val="ru-RU"/>
        </w:rPr>
        <w:t>файлу (каталогу) по имеющемуся описанию файловой структуры некоторого информационного носителя);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</w:t>
      </w:r>
      <w:r w:rsidRPr="00FA1569">
        <w:rPr>
          <w:rFonts w:ascii="Times New Roman" w:hAnsi="Times New Roman"/>
          <w:color w:val="000000"/>
          <w:sz w:val="28"/>
          <w:lang w:val="ru-RU"/>
        </w:rPr>
        <w:t>далять и архивировать файлы и каталоги, использовать антивирусную программу;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</w:t>
      </w:r>
      <w:r w:rsidRPr="00FA1569">
        <w:rPr>
          <w:rFonts w:ascii="Times New Roman" w:hAnsi="Times New Roman"/>
          <w:color w:val="000000"/>
          <w:sz w:val="28"/>
          <w:lang w:val="ru-RU"/>
        </w:rPr>
        <w:t>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</w:t>
      </w:r>
      <w:r w:rsidRPr="00FA1569">
        <w:rPr>
          <w:rFonts w:ascii="Times New Roman" w:hAnsi="Times New Roman"/>
          <w:color w:val="000000"/>
          <w:sz w:val="28"/>
          <w:lang w:val="ru-RU"/>
        </w:rPr>
        <w:t>ениями на любых устройствах и в Интернете, выбирать безопасные стратегии поведения в сети;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у обуча</w:t>
      </w:r>
      <w:r w:rsidRPr="00FA1569">
        <w:rPr>
          <w:rFonts w:ascii="Times New Roman" w:hAnsi="Times New Roman"/>
          <w:color w:val="000000"/>
          <w:sz w:val="28"/>
          <w:lang w:val="ru-RU"/>
        </w:rPr>
        <w:t>ющегося будут сформированы следующие умения: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</w:t>
      </w:r>
      <w:r w:rsidRPr="00FA1569">
        <w:rPr>
          <w:rFonts w:ascii="Times New Roman" w:hAnsi="Times New Roman"/>
          <w:color w:val="000000"/>
          <w:sz w:val="28"/>
          <w:lang w:val="ru-RU"/>
        </w:rPr>
        <w:t>ять арифметические операции над ними;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</w:t>
      </w:r>
      <w:r w:rsidRPr="00FA1569">
        <w:rPr>
          <w:rFonts w:ascii="Times New Roman" w:hAnsi="Times New Roman"/>
          <w:color w:val="000000"/>
          <w:sz w:val="28"/>
          <w:lang w:val="ru-RU"/>
        </w:rPr>
        <w:t>сли известны значения истинности входящих в него переменных, строить таблицы истинности для логических выражений;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</w:t>
      </w:r>
      <w:r w:rsidRPr="00FA1569">
        <w:rPr>
          <w:rFonts w:ascii="Times New Roman" w:hAnsi="Times New Roman"/>
          <w:color w:val="000000"/>
          <w:sz w:val="28"/>
          <w:lang w:val="ru-RU"/>
        </w:rPr>
        <w:t>атике;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</w:t>
      </w:r>
      <w:r w:rsidRPr="00FA1569">
        <w:rPr>
          <w:rFonts w:ascii="Times New Roman" w:hAnsi="Times New Roman"/>
          <w:color w:val="000000"/>
          <w:sz w:val="28"/>
          <w:lang w:val="ru-RU"/>
        </w:rPr>
        <w:t>ертёжник;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ан</w:t>
      </w:r>
      <w:r w:rsidRPr="00FA1569">
        <w:rPr>
          <w:rFonts w:ascii="Times New Roman" w:hAnsi="Times New Roman"/>
          <w:color w:val="000000"/>
          <w:sz w:val="28"/>
          <w:lang w:val="ru-RU"/>
        </w:rPr>
        <w:t>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>#, Школьный Алгоритмический Я</w:t>
      </w:r>
      <w:r w:rsidRPr="00FA1569">
        <w:rPr>
          <w:rFonts w:ascii="Times New Roman" w:hAnsi="Times New Roman"/>
          <w:color w:val="000000"/>
          <w:sz w:val="28"/>
          <w:lang w:val="ru-RU"/>
        </w:rPr>
        <w:t>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95F23" w:rsidRPr="00FA1569" w:rsidRDefault="00D95F23">
      <w:pPr>
        <w:spacing w:after="0" w:line="264" w:lineRule="auto"/>
        <w:ind w:left="120"/>
        <w:jc w:val="both"/>
        <w:rPr>
          <w:lang w:val="ru-RU"/>
        </w:rPr>
      </w:pPr>
    </w:p>
    <w:p w:rsidR="00D95F23" w:rsidRPr="00FA1569" w:rsidRDefault="00E301CD">
      <w:pPr>
        <w:spacing w:after="0" w:line="264" w:lineRule="auto"/>
        <w:ind w:left="12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К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</w:t>
      </w:r>
      <w:r w:rsidRPr="00FA1569">
        <w:rPr>
          <w:rFonts w:ascii="Times New Roman" w:hAnsi="Times New Roman"/>
          <w:color w:val="000000"/>
          <w:sz w:val="28"/>
          <w:lang w:val="ru-RU"/>
        </w:rPr>
        <w:t>сполнителями, такими как Робот, Черепашка, Чертёжник;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A1569">
        <w:rPr>
          <w:rFonts w:ascii="Times New Roman" w:hAnsi="Times New Roman"/>
          <w:color w:val="000000"/>
          <w:sz w:val="28"/>
          <w:lang w:val="ru-RU"/>
        </w:rPr>
        <w:lastRenderedPageBreak/>
        <w:t>с за</w:t>
      </w:r>
      <w:r w:rsidRPr="00FA1569">
        <w:rPr>
          <w:rFonts w:ascii="Times New Roman" w:hAnsi="Times New Roman"/>
          <w:color w:val="000000"/>
          <w:sz w:val="28"/>
          <w:lang w:val="ru-RU"/>
        </w:rPr>
        <w:t>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156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</w:t>
      </w:r>
      <w:r w:rsidRPr="00FA1569">
        <w:rPr>
          <w:rFonts w:ascii="Times New Roman" w:hAnsi="Times New Roman"/>
          <w:color w:val="000000"/>
          <w:sz w:val="28"/>
          <w:lang w:val="ru-RU"/>
        </w:rPr>
        <w:t>м моделирования;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диаграммы) с </w:t>
      </w:r>
      <w:r w:rsidRPr="00FA1569">
        <w:rPr>
          <w:rFonts w:ascii="Times New Roman" w:hAnsi="Times New Roman"/>
          <w:color w:val="000000"/>
          <w:sz w:val="28"/>
          <w:lang w:val="ru-RU"/>
        </w:rPr>
        <w:t>использованием соответствующих программных средств обработки данных;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FA1569">
        <w:rPr>
          <w:rFonts w:ascii="Times New Roman" w:hAnsi="Times New Roman"/>
          <w:color w:val="000000"/>
          <w:sz w:val="28"/>
          <w:lang w:val="ru-RU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</w:t>
      </w:r>
      <w:r w:rsidRPr="00FA1569">
        <w:rPr>
          <w:rFonts w:ascii="Times New Roman" w:hAnsi="Times New Roman"/>
          <w:color w:val="000000"/>
          <w:sz w:val="28"/>
          <w:lang w:val="ru-RU"/>
        </w:rPr>
        <w:t>носительной, смешанной адресации;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</w:t>
      </w:r>
      <w:r w:rsidRPr="00FA1569">
        <w:rPr>
          <w:rFonts w:ascii="Times New Roman" w:hAnsi="Times New Roman"/>
          <w:color w:val="000000"/>
          <w:sz w:val="28"/>
          <w:lang w:val="ru-RU"/>
        </w:rPr>
        <w:t>айн-программы (текстовые и графические редакторы, среды разработки)) в учебной и повседневной деятельности;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</w:t>
      </w:r>
      <w:r w:rsidRPr="00FA1569">
        <w:rPr>
          <w:rFonts w:ascii="Times New Roman" w:hAnsi="Times New Roman"/>
          <w:color w:val="000000"/>
          <w:sz w:val="28"/>
          <w:lang w:val="ru-RU"/>
        </w:rPr>
        <w:t>ной деятельности;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</w:t>
      </w:r>
      <w:r w:rsidRPr="00FA1569">
        <w:rPr>
          <w:rFonts w:ascii="Times New Roman" w:hAnsi="Times New Roman"/>
          <w:color w:val="000000"/>
          <w:sz w:val="28"/>
          <w:lang w:val="ru-RU"/>
        </w:rPr>
        <w:t>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95F23" w:rsidRPr="00FA1569" w:rsidRDefault="00E301CD">
      <w:pPr>
        <w:spacing w:after="0" w:line="264" w:lineRule="auto"/>
        <w:ind w:firstLine="600"/>
        <w:jc w:val="both"/>
        <w:rPr>
          <w:lang w:val="ru-RU"/>
        </w:rPr>
      </w:pPr>
      <w:r w:rsidRPr="00FA156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</w:t>
      </w:r>
      <w:r w:rsidRPr="00FA1569">
        <w:rPr>
          <w:rFonts w:ascii="Times New Roman" w:hAnsi="Times New Roman"/>
          <w:color w:val="000000"/>
          <w:sz w:val="28"/>
          <w:lang w:val="ru-RU"/>
        </w:rPr>
        <w:t>альные формы сетевой активности (в том числе кибербуллинг, фишинг).</w:t>
      </w: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bookmarkStart w:id="10" w:name="block-52316158"/>
      <w:bookmarkEnd w:id="9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95F2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основы информатики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95F2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95F2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bookmarkStart w:id="11" w:name="block-523161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D95F2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интернет-коммуникаций. Сетевой этикет. 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D95F2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теме «Язык программирования»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информатики 8 класса /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D95F2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5F23" w:rsidRDefault="00D95F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5F23" w:rsidRDefault="00D95F23"/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</w:pPr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95F23" w:rsidRPr="00FA156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D95F2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15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F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135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5F23" w:rsidRDefault="00D95F23"/>
        </w:tc>
      </w:tr>
    </w:tbl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Default="00D95F23">
      <w:pPr>
        <w:sectPr w:rsidR="00D95F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5F23" w:rsidRPr="00FA1569" w:rsidRDefault="00E301CD">
      <w:pPr>
        <w:spacing w:before="199" w:after="199" w:line="336" w:lineRule="auto"/>
        <w:ind w:left="120"/>
        <w:rPr>
          <w:lang w:val="ru-RU"/>
        </w:rPr>
      </w:pPr>
      <w:bookmarkStart w:id="12" w:name="block-52316160"/>
      <w:bookmarkEnd w:id="11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95F23" w:rsidRPr="00FA1569" w:rsidRDefault="00D95F23">
      <w:pPr>
        <w:spacing w:before="199" w:after="199" w:line="336" w:lineRule="auto"/>
        <w:ind w:left="120"/>
        <w:rPr>
          <w:lang w:val="ru-RU"/>
        </w:rPr>
      </w:pPr>
    </w:p>
    <w:p w:rsidR="00D95F23" w:rsidRDefault="00E301C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242"/>
              <w:rPr>
                <w:lang w:val="ru-RU"/>
              </w:rPr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95F2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«Цифровая грамотность»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авнивать их количественные характеристики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компьютера с задачами, решаемыми с его помощью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ого носителя)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Искать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актера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огий на здоровье пользователя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D95F2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«Информационные технологии»</w:t>
            </w:r>
          </w:p>
        </w:tc>
      </w:tr>
      <w:tr w:rsidR="00D95F23" w:rsidRPr="00FA156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Default="00E301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242"/>
              <w:rPr>
                <w:lang w:val="ru-RU"/>
              </w:rPr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блок-схемы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их выражения, использовать оператор присваивания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 исходных значений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Default="00E301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242"/>
              <w:rPr>
                <w:lang w:val="ru-RU"/>
              </w:rPr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95F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седневной деятельности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понятий «модель», «моделирование», определять виды моделей, оценивать адекватность модели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моделируемому объекту и целям моделирования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Разбивать задачи на подзадачи,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D95F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технологии»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электронные таблицы для обработки,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ачах из разных предметных областей</w:t>
            </w:r>
          </w:p>
        </w:tc>
      </w:tr>
    </w:tbl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before="199" w:after="199" w:line="336" w:lineRule="auto"/>
        <w:ind w:left="120"/>
      </w:pPr>
      <w:bookmarkStart w:id="13" w:name="block-5231616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95F23" w:rsidRDefault="00D95F23">
      <w:pPr>
        <w:spacing w:before="199" w:after="199" w:line="336" w:lineRule="auto"/>
        <w:ind w:left="120"/>
      </w:pPr>
    </w:p>
    <w:p w:rsidR="00D95F23" w:rsidRDefault="00E301C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Типы компьютеров: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вывода. Сенсорный ввод, датчики мобильных устройств, средства биометрической аутентификации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итель, постоянная память смартфона) и скорость доступа для различных видов носителей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полнометражный фильм)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удаление файлов и папок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сервисы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ых. Информационные процессы – процессы, связанные с хранением, преобразованием и передачей данных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</w:t>
            </w:r>
            <w:r w:rsidRPr="00FA15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кодовых слов в другом алфавите, кодовая таблица, декодирование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Информационный объём данных. Бит – минимальная единица количества информации – двоичный разр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RGB. Глубина кодирования. Палитра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изображений в текстовые документы. Обтекание изображений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текстом. Включение в текстовый документ диаграмм и формул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ьютерный перевод. Использование сервисов сети Интернет для обработки текста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</w:t>
            </w:r>
            <w:r w:rsidRPr="00FA15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FA15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Создание векторных рисунков встроенными средствами текстового процесс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3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</w:t>
            </w:r>
            <w:r>
              <w:rPr>
                <w:rFonts w:ascii="Times New Roman" w:hAnsi="Times New Roman"/>
                <w:color w:val="000000"/>
                <w:sz w:val="24"/>
              </w:rPr>
              <w:t>имация. Гиперссылки</w:t>
            </w:r>
          </w:p>
        </w:tc>
      </w:tr>
    </w:tbl>
    <w:p w:rsidR="00D95F23" w:rsidRDefault="00D95F23">
      <w:pPr>
        <w:spacing w:after="0"/>
        <w:ind w:left="120"/>
      </w:pPr>
    </w:p>
    <w:p w:rsidR="00D95F23" w:rsidRDefault="00E301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других системах счисления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логическими основами компьютера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для формального исполни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Переменная: тип, имя, значение. Целые, вещественные и символьные </w:t>
            </w:r>
            <w:r w:rsidRPr="00FA15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переменные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 (запись логич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ин, отладочный вывод, выбор точки останова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95F2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D95F23" w:rsidRPr="00FA156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Default="00E301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95F23" w:rsidRDefault="00D95F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FA15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анные социальных сетей)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Материальные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Базы данных.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Отбор в таблице строк, удовлетворяющих заданному условию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 вариантов с помощью дерева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Получение сигналов от цифровых датчиков (касания,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электронных таблицах. Типы данных в ячейках электронной таблицы. Редактиро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D95F2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Численное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в электронных таблицах</w:t>
            </w:r>
          </w:p>
        </w:tc>
      </w:tr>
      <w:tr w:rsidR="00D95F23" w:rsidRPr="00FA156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D95F23" w:rsidRPr="00FA1569" w:rsidRDefault="00D95F23">
      <w:pPr>
        <w:spacing w:after="0"/>
        <w:ind w:left="120"/>
        <w:rPr>
          <w:lang w:val="ru-RU"/>
        </w:rPr>
      </w:pP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Pr="00FA1569" w:rsidRDefault="00E301CD">
      <w:pPr>
        <w:spacing w:before="199" w:after="199" w:line="336" w:lineRule="auto"/>
        <w:ind w:left="120"/>
        <w:rPr>
          <w:lang w:val="ru-RU"/>
        </w:rPr>
      </w:pPr>
      <w:bookmarkStart w:id="14" w:name="block-52316163"/>
      <w:bookmarkEnd w:id="13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ИНФОРМАТИКЕ ТРЕБОВАНИЯ К РЕЗУЛЬТАТАМ ОСВОЕНИЯ ОСНОВНОЙ ОБРАЗОВАТЕЛЬНОЙ ПРОГРАММЫ ОСНОВНОГО ОБЩЕГО 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D95F23" w:rsidRPr="00FA1569" w:rsidRDefault="00D95F2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/>
              <w:ind w:left="272"/>
              <w:rPr>
                <w:lang w:val="ru-RU"/>
              </w:rPr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95F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основными понятиями: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D95F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единицами измерения информационного объёма и скорости передачи данных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зык),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ложенный алгоритм, определять, какие результаты возможны при заданном множестве исходных значений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дачи и анализа различных видов информации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95F23" w:rsidRPr="00FA15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D95F23" w:rsidRPr="00FA1569" w:rsidRDefault="00D95F23">
      <w:pPr>
        <w:spacing w:after="0" w:line="336" w:lineRule="auto"/>
        <w:ind w:left="120"/>
        <w:rPr>
          <w:lang w:val="ru-RU"/>
        </w:rPr>
      </w:pP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Pr="00FA1569" w:rsidRDefault="00E301CD">
      <w:pPr>
        <w:spacing w:before="199" w:after="199" w:line="336" w:lineRule="auto"/>
        <w:ind w:left="120"/>
        <w:rPr>
          <w:lang w:val="ru-RU"/>
        </w:rPr>
      </w:pPr>
      <w:bookmarkStart w:id="15" w:name="block-52316164"/>
      <w:bookmarkEnd w:id="14"/>
      <w:r w:rsidRPr="00FA156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>, ПРОВЕРЯЕМЫХ НА ОГЭ ПО ИНФОРМАТИКЕ</w:t>
      </w:r>
    </w:p>
    <w:p w:rsidR="00D95F23" w:rsidRPr="00FA1569" w:rsidRDefault="00D95F2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 w:rsidRPr="00FA15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компьютеров в сеть. Се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Коди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Разрядность и частота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записи. Количество каналов записи.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записанных в других системах счисления.</w:t>
            </w:r>
          </w:p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логическими основами компьютера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 в таблице строк, удовлетворяющих заданному условию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Перебор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вариантов с помощью дерева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алгоритмов и программ с использованием ветвлений, циклов и вспомогательных алгоритмов для уп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слятор, отладчик.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ые условия (запись логических выражений на изучаемом языке программирования). Нахождение минимума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лимости одного целого числа на другое, проверки натурального числа на простоту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</w:t>
            </w:r>
            <w:r>
              <w:rPr>
                <w:rFonts w:ascii="Times New Roman" w:hAnsi="Times New Roman"/>
                <w:color w:val="000000"/>
                <w:sz w:val="24"/>
              </w:rPr>
              <w:t>трок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Получение сигналов от цифровых датчиков (например,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 и их структурные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(страница, абзац, строка, слово, символ).</w:t>
            </w:r>
          </w:p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D95F23" w:rsidRPr="00FA156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Pr="00FA1569" w:rsidRDefault="00E301C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D95F2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D95F23" w:rsidRDefault="00E301CD">
            <w:pPr>
              <w:spacing w:after="0" w:line="336" w:lineRule="auto"/>
              <w:ind w:left="365"/>
              <w:jc w:val="both"/>
            </w:pPr>
            <w:r w:rsidRPr="00FA15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</w:t>
            </w:r>
            <w:r>
              <w:rPr>
                <w:rFonts w:ascii="Times New Roman" w:hAnsi="Times New Roman"/>
                <w:color w:val="000000"/>
                <w:sz w:val="24"/>
              </w:rPr>
              <w:t>тка больших наборов данных. Численное моделирование в электронных таблицах</w:t>
            </w:r>
          </w:p>
        </w:tc>
      </w:tr>
    </w:tbl>
    <w:p w:rsidR="00D95F23" w:rsidRDefault="00D95F23">
      <w:pPr>
        <w:spacing w:after="0" w:line="336" w:lineRule="auto"/>
        <w:ind w:left="120"/>
      </w:pPr>
    </w:p>
    <w:p w:rsidR="00D95F23" w:rsidRDefault="00D95F23">
      <w:pPr>
        <w:sectPr w:rsidR="00D95F23">
          <w:pgSz w:w="11906" w:h="16383"/>
          <w:pgMar w:top="1134" w:right="850" w:bottom="1134" w:left="1701" w:header="720" w:footer="720" w:gutter="0"/>
          <w:cols w:space="720"/>
        </w:sectPr>
      </w:pPr>
    </w:p>
    <w:p w:rsidR="00D95F23" w:rsidRDefault="00E301CD">
      <w:pPr>
        <w:spacing w:after="0"/>
        <w:ind w:left="120"/>
      </w:pPr>
      <w:bookmarkStart w:id="16" w:name="block-5231616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5F23" w:rsidRDefault="00E301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5F23" w:rsidRDefault="00D95F23">
      <w:pPr>
        <w:spacing w:after="0" w:line="480" w:lineRule="auto"/>
        <w:ind w:left="120"/>
      </w:pPr>
    </w:p>
    <w:p w:rsidR="00D95F23" w:rsidRDefault="00D95F23">
      <w:pPr>
        <w:spacing w:after="0" w:line="480" w:lineRule="auto"/>
        <w:ind w:left="120"/>
      </w:pPr>
    </w:p>
    <w:p w:rsidR="00D95F23" w:rsidRDefault="00D95F23">
      <w:pPr>
        <w:spacing w:after="0"/>
        <w:ind w:left="120"/>
      </w:pPr>
    </w:p>
    <w:p w:rsidR="00D95F23" w:rsidRDefault="00E301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5F23" w:rsidRDefault="00D95F23">
      <w:pPr>
        <w:spacing w:after="0" w:line="480" w:lineRule="auto"/>
        <w:ind w:left="120"/>
      </w:pPr>
    </w:p>
    <w:p w:rsidR="00D95F23" w:rsidRDefault="00D95F23">
      <w:pPr>
        <w:spacing w:after="0"/>
        <w:ind w:left="120"/>
      </w:pPr>
    </w:p>
    <w:p w:rsidR="00D95F23" w:rsidRPr="00FA1569" w:rsidRDefault="00E301CD">
      <w:pPr>
        <w:spacing w:after="0" w:line="480" w:lineRule="auto"/>
        <w:ind w:left="120"/>
        <w:rPr>
          <w:lang w:val="ru-RU"/>
        </w:rPr>
      </w:pPr>
      <w:r w:rsidRPr="00FA15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</w:t>
      </w:r>
      <w:r w:rsidRPr="00FA1569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</w:p>
    <w:p w:rsidR="00D95F23" w:rsidRPr="00FA1569" w:rsidRDefault="00D95F23">
      <w:pPr>
        <w:spacing w:after="0" w:line="480" w:lineRule="auto"/>
        <w:ind w:left="120"/>
        <w:rPr>
          <w:lang w:val="ru-RU"/>
        </w:rPr>
      </w:pPr>
    </w:p>
    <w:p w:rsidR="00D95F23" w:rsidRPr="00FA1569" w:rsidRDefault="00D95F23">
      <w:pPr>
        <w:rPr>
          <w:lang w:val="ru-RU"/>
        </w:rPr>
        <w:sectPr w:rsidR="00D95F23" w:rsidRPr="00FA156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301CD" w:rsidRPr="00FA1569" w:rsidRDefault="00E301CD">
      <w:pPr>
        <w:rPr>
          <w:lang w:val="ru-RU"/>
        </w:rPr>
      </w:pPr>
    </w:p>
    <w:sectPr w:rsidR="00E301CD" w:rsidRPr="00FA15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5F23"/>
    <w:rsid w:val="00D95F23"/>
    <w:rsid w:val="00E301CD"/>
    <w:rsid w:val="00FA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13803</Words>
  <Characters>78683</Characters>
  <Application>Microsoft Office Word</Application>
  <DocSecurity>0</DocSecurity>
  <Lines>655</Lines>
  <Paragraphs>184</Paragraphs>
  <ScaleCrop>false</ScaleCrop>
  <Company/>
  <LinksUpToDate>false</LinksUpToDate>
  <CharactersWithSpaces>92302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2025-09-16T14:54:00Z</dcterms:created>
  <dcterms:modified xsi:type="dcterms:W3CDTF">2025-09-16T14:55:00Z</dcterms:modified>
</cp:coreProperties>
</file>