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10" w:rsidRPr="003D7EA7" w:rsidRDefault="00825C10" w:rsidP="00825C10">
      <w:pPr>
        <w:spacing w:after="0" w:line="240" w:lineRule="auto"/>
        <w:ind w:left="120"/>
        <w:jc w:val="center"/>
        <w:rPr>
          <w:sz w:val="24"/>
          <w:szCs w:val="24"/>
        </w:rPr>
      </w:pPr>
      <w:r w:rsidRPr="003D7EA7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dd350587-645e-4fca-9717-dfe51fc2a1cb"/>
      <w:r w:rsidRPr="003D7EA7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Ростовской области</w:t>
      </w:r>
      <w:bookmarkEnd w:id="0"/>
      <w:r w:rsidRPr="003D7EA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" w:name="b1f683a3-6841-4c0e-aae2-8a55e5fe7a51"/>
      <w:r w:rsidRPr="003D7EA7">
        <w:rPr>
          <w:rFonts w:ascii="Times New Roman" w:hAnsi="Times New Roman"/>
          <w:b/>
          <w:color w:val="000000"/>
          <w:sz w:val="24"/>
          <w:szCs w:val="24"/>
        </w:rPr>
        <w:t>Отдел образования Администрации Целинского района</w:t>
      </w:r>
      <w:bookmarkEnd w:id="1"/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24"/>
          <w:szCs w:val="24"/>
        </w:rPr>
      </w:pPr>
      <w:r w:rsidRPr="003D7EA7">
        <w:rPr>
          <w:rFonts w:ascii="Times New Roman" w:hAnsi="Times New Roman"/>
          <w:b/>
          <w:color w:val="000000"/>
          <w:sz w:val="24"/>
          <w:szCs w:val="24"/>
        </w:rPr>
        <w:t>МБОУ СОШ №18</w:t>
      </w: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25C10" w:rsidRPr="004D7F41" w:rsidTr="00E029CB">
        <w:tc>
          <w:tcPr>
            <w:tcW w:w="3114" w:type="dxa"/>
          </w:tcPr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2" w:name="_GoBack"/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25C10" w:rsidRPr="003D7EA7" w:rsidRDefault="00E029CB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="00825C10"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ШМО гуманитарного цикла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Мищенко М.В.</w:t>
            </w:r>
          </w:p>
          <w:p w:rsidR="00E029CB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28 </w:t>
            </w: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августа   2025 г.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E029CB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УР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Романова И.А.</w:t>
            </w:r>
          </w:p>
          <w:p w:rsidR="00E029CB" w:rsidRDefault="00E029CB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825C10" w:rsidRPr="003D7EA7" w:rsidRDefault="00E029CB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825C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28 </w:t>
            </w:r>
            <w:r w:rsidR="00825C10"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августа   2025 г.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E029CB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школы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Малова А.И.</w:t>
            </w:r>
          </w:p>
          <w:p w:rsidR="00E029CB" w:rsidRDefault="00E029CB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№99</w:t>
            </w:r>
            <w:r w:rsidR="00825C10"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29 </w:t>
            </w: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</w:t>
            </w: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густа   2025 г.</w:t>
            </w:r>
          </w:p>
          <w:p w:rsidR="00825C10" w:rsidRPr="003D7EA7" w:rsidRDefault="00825C10" w:rsidP="00825C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bookmarkEnd w:id="2"/>
    </w:tbl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rPr>
          <w:sz w:val="24"/>
          <w:szCs w:val="24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  <w:r w:rsidRPr="003D7EA7">
        <w:rPr>
          <w:rFonts w:ascii="Times New Roman" w:hAnsi="Times New Roman"/>
          <w:b/>
          <w:color w:val="000000"/>
          <w:sz w:val="32"/>
          <w:szCs w:val="32"/>
        </w:rPr>
        <w:t>РАБОЧАЯ ПРОГРАММА</w:t>
      </w: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640CC3" w:rsidRDefault="00825C10" w:rsidP="00825C1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640CC3">
        <w:rPr>
          <w:rFonts w:ascii="Times New Roman" w:hAnsi="Times New Roman"/>
          <w:b/>
          <w:color w:val="000000"/>
          <w:sz w:val="32"/>
          <w:szCs w:val="32"/>
        </w:rPr>
        <w:t>элек</w:t>
      </w:r>
      <w:r>
        <w:rPr>
          <w:rFonts w:ascii="Times New Roman" w:hAnsi="Times New Roman"/>
          <w:b/>
          <w:color w:val="000000"/>
          <w:sz w:val="32"/>
          <w:szCs w:val="32"/>
        </w:rPr>
        <w:t>тивного курса по литературе</w:t>
      </w:r>
    </w:p>
    <w:p w:rsidR="00825C10" w:rsidRDefault="00825C10" w:rsidP="00825C1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640CC3">
        <w:rPr>
          <w:rFonts w:ascii="Times New Roman" w:hAnsi="Times New Roman"/>
          <w:b/>
          <w:color w:val="000000"/>
          <w:sz w:val="32"/>
          <w:szCs w:val="32"/>
        </w:rPr>
        <w:t>«</w:t>
      </w:r>
      <w:r>
        <w:rPr>
          <w:rFonts w:ascii="Times New Roman" w:hAnsi="Times New Roman"/>
          <w:b/>
          <w:color w:val="000000"/>
          <w:sz w:val="32"/>
          <w:szCs w:val="32"/>
        </w:rPr>
        <w:t>Читательская грамотность</w:t>
      </w:r>
      <w:r w:rsidRPr="00640CC3">
        <w:rPr>
          <w:rFonts w:ascii="Times New Roman" w:hAnsi="Times New Roman"/>
          <w:b/>
          <w:color w:val="000000"/>
          <w:sz w:val="32"/>
          <w:szCs w:val="32"/>
        </w:rPr>
        <w:t>»</w:t>
      </w: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  <w:r w:rsidRPr="003D7EA7">
        <w:rPr>
          <w:rFonts w:ascii="Times New Roman" w:hAnsi="Times New Roman"/>
          <w:color w:val="000000"/>
          <w:sz w:val="32"/>
          <w:szCs w:val="32"/>
        </w:rPr>
        <w:t xml:space="preserve">для обучающихся </w:t>
      </w:r>
      <w:r>
        <w:rPr>
          <w:rFonts w:ascii="Times New Roman" w:hAnsi="Times New Roman"/>
          <w:color w:val="000000"/>
          <w:sz w:val="32"/>
          <w:szCs w:val="32"/>
        </w:rPr>
        <w:t>7 класса</w:t>
      </w:r>
      <w:r w:rsidRPr="003D7EA7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</w:p>
    <w:p w:rsidR="00825C10" w:rsidRPr="003D7EA7" w:rsidRDefault="00825C10" w:rsidP="00825C10">
      <w:pPr>
        <w:spacing w:after="0" w:line="240" w:lineRule="auto"/>
        <w:ind w:left="120"/>
        <w:jc w:val="center"/>
        <w:rPr>
          <w:sz w:val="32"/>
          <w:szCs w:val="32"/>
        </w:rPr>
      </w:pPr>
      <w:bookmarkStart w:id="3" w:name="8458b4ee-a00e-40a0-8883-17f4d0e32868"/>
      <w:r w:rsidRPr="003D7EA7">
        <w:rPr>
          <w:rFonts w:ascii="Times New Roman" w:hAnsi="Times New Roman"/>
          <w:b/>
          <w:color w:val="000000"/>
          <w:sz w:val="32"/>
          <w:szCs w:val="32"/>
        </w:rPr>
        <w:t>село Хлебодарное</w:t>
      </w:r>
      <w:bookmarkEnd w:id="3"/>
      <w:r w:rsidRPr="003D7EA7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bookmarkStart w:id="4" w:name="44f9f75c-29dc-4f89-a20c-deed2ee945c4"/>
      <w:r w:rsidRPr="003D7EA7">
        <w:rPr>
          <w:rFonts w:ascii="Times New Roman" w:hAnsi="Times New Roman"/>
          <w:b/>
          <w:color w:val="000000"/>
          <w:sz w:val="32"/>
          <w:szCs w:val="32"/>
        </w:rPr>
        <w:t>2025</w:t>
      </w:r>
      <w:bookmarkEnd w:id="4"/>
    </w:p>
    <w:p w:rsidR="00825C10" w:rsidRPr="003D7EA7" w:rsidRDefault="00825C10" w:rsidP="00825C10">
      <w:pPr>
        <w:spacing w:after="0" w:line="240" w:lineRule="auto"/>
        <w:ind w:left="120"/>
        <w:rPr>
          <w:sz w:val="32"/>
          <w:szCs w:val="32"/>
        </w:rPr>
      </w:pPr>
    </w:p>
    <w:p w:rsidR="00C14E93" w:rsidRPr="00EC540F" w:rsidRDefault="00C14E93" w:rsidP="00C14E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14E93" w:rsidRPr="00D15AEC" w:rsidRDefault="00C14E93" w:rsidP="00A53C25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D15AEC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AA4BE9" w:rsidRPr="00380341" w:rsidRDefault="00AA4BE9" w:rsidP="003803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A4BE9" w:rsidRPr="00380341" w:rsidRDefault="00AA4BE9" w:rsidP="003803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D15AEC">
        <w:rPr>
          <w:rFonts w:ascii="Times New Roman" w:hAnsi="Times New Roman" w:cs="Times New Roman"/>
          <w:sz w:val="24"/>
          <w:szCs w:val="24"/>
        </w:rPr>
        <w:t xml:space="preserve">элективного </w:t>
      </w:r>
      <w:r w:rsidRPr="00380341">
        <w:rPr>
          <w:rFonts w:ascii="Times New Roman" w:hAnsi="Times New Roman" w:cs="Times New Roman"/>
          <w:sz w:val="24"/>
          <w:szCs w:val="24"/>
        </w:rPr>
        <w:t xml:space="preserve"> курса « Читательская грамотность» на уровне основного общего образования составлена на основе Требований к результатам освоения основной обр</w:t>
      </w:r>
      <w:r w:rsidRPr="00380341">
        <w:rPr>
          <w:rFonts w:ascii="Times New Roman" w:hAnsi="Times New Roman" w:cs="Times New Roman"/>
          <w:sz w:val="24"/>
          <w:szCs w:val="24"/>
        </w:rPr>
        <w:t>а</w:t>
      </w:r>
      <w:r w:rsidRPr="00380341">
        <w:rPr>
          <w:rFonts w:ascii="Times New Roman" w:hAnsi="Times New Roman" w:cs="Times New Roman"/>
          <w:sz w:val="24"/>
          <w:szCs w:val="24"/>
        </w:rPr>
        <w:t>зовательной программы основного общего образования, представленных в Федеральном гос</w:t>
      </w:r>
      <w:r w:rsidRPr="00380341">
        <w:rPr>
          <w:rFonts w:ascii="Times New Roman" w:hAnsi="Times New Roman" w:cs="Times New Roman"/>
          <w:sz w:val="24"/>
          <w:szCs w:val="24"/>
        </w:rPr>
        <w:t>у</w:t>
      </w:r>
      <w:r w:rsidRPr="00380341">
        <w:rPr>
          <w:rFonts w:ascii="Times New Roman" w:hAnsi="Times New Roman" w:cs="Times New Roman"/>
          <w:sz w:val="24"/>
          <w:szCs w:val="24"/>
        </w:rPr>
        <w:t xml:space="preserve">дарственном образовательном стандарте основного общего образования (Приказ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Минпросв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щения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раб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 xml:space="preserve">чей программы воспитания, с учётом Концепции преподавания читательской грамотности  в Российской Федерации (утверждённой распоряжением Правительства Российской Федерации от 9 апреля 2016 г. № 637-р). </w:t>
      </w:r>
    </w:p>
    <w:p w:rsidR="00AA4BE9" w:rsidRPr="00380341" w:rsidRDefault="00D4128D" w:rsidP="00D15AE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– это основной способ получения информации по всем учебным предметам, 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текст, поэтому умение правильно работать с текстом относится к универсальным, основ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полагающим и обоснованно является необходимым звеном в программе формирован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страт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гии смыслового чтения.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ослабления интереса к чтению успешная реализация пр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может способствовать не только повышению этого интереса, но и формированию 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требности использовать чтение как средство познания мира и самого себя в этом мире. Обуч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чтению и пониманию прочитанного активизирует внимание, память, воображение, мышл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эмоции, формирует и развивает эстетические чувства, волевые качества, навыки сам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 интеллектуальной самостоятельности.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     Словосочетание «читательская грамотность» появилось в контексте международного тест</w:t>
      </w:r>
      <w:r w:rsidRPr="00380341">
        <w:rPr>
          <w:rFonts w:ascii="Times New Roman" w:hAnsi="Times New Roman" w:cs="Times New Roman"/>
          <w:bCs/>
          <w:sz w:val="24"/>
          <w:szCs w:val="24"/>
        </w:rPr>
        <w:t>и</w:t>
      </w:r>
      <w:r w:rsidRPr="00380341">
        <w:rPr>
          <w:rFonts w:ascii="Times New Roman" w:hAnsi="Times New Roman" w:cs="Times New Roman"/>
          <w:bCs/>
          <w:sz w:val="24"/>
          <w:szCs w:val="24"/>
        </w:rPr>
        <w:t>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</w:t>
      </w:r>
      <w:r w:rsidRPr="00380341">
        <w:rPr>
          <w:rFonts w:ascii="Times New Roman" w:hAnsi="Times New Roman" w:cs="Times New Roman"/>
          <w:bCs/>
          <w:sz w:val="24"/>
          <w:szCs w:val="24"/>
        </w:rPr>
        <w:t>о</w:t>
      </w:r>
      <w:r w:rsidRPr="00380341">
        <w:rPr>
          <w:rFonts w:ascii="Times New Roman" w:hAnsi="Times New Roman" w:cs="Times New Roman"/>
          <w:bCs/>
          <w:sz w:val="24"/>
          <w:szCs w:val="24"/>
        </w:rPr>
        <w:t>го, чтобы достигать своих целей, расширять свои знания и возможности, участвовать в соц</w:t>
      </w:r>
      <w:r w:rsidRPr="00380341">
        <w:rPr>
          <w:rFonts w:ascii="Times New Roman" w:hAnsi="Times New Roman" w:cs="Times New Roman"/>
          <w:bCs/>
          <w:sz w:val="24"/>
          <w:szCs w:val="24"/>
        </w:rPr>
        <w:t>и</w:t>
      </w:r>
      <w:r w:rsidRPr="00380341">
        <w:rPr>
          <w:rFonts w:ascii="Times New Roman" w:hAnsi="Times New Roman" w:cs="Times New Roman"/>
          <w:bCs/>
          <w:sz w:val="24"/>
          <w:szCs w:val="24"/>
        </w:rPr>
        <w:t>альной жизни».</w:t>
      </w:r>
    </w:p>
    <w:p w:rsidR="00AA4BE9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     В соответствии с требованиями к содержанию и планируемым результатам освоения учащ</w:t>
      </w:r>
      <w:r w:rsidRPr="00380341">
        <w:rPr>
          <w:rFonts w:ascii="Times New Roman" w:hAnsi="Times New Roman" w:cs="Times New Roman"/>
          <w:bCs/>
          <w:sz w:val="24"/>
          <w:szCs w:val="24"/>
        </w:rPr>
        <w:t>и</w:t>
      </w:r>
      <w:r w:rsidRPr="00380341">
        <w:rPr>
          <w:rFonts w:ascii="Times New Roman" w:hAnsi="Times New Roman" w:cs="Times New Roman"/>
          <w:bCs/>
          <w:sz w:val="24"/>
          <w:szCs w:val="24"/>
        </w:rPr>
        <w:t>мися основной образовательной программы общего образования в качестве результата рассма</w:t>
      </w:r>
      <w:r w:rsidRPr="00380341">
        <w:rPr>
          <w:rFonts w:ascii="Times New Roman" w:hAnsi="Times New Roman" w:cs="Times New Roman"/>
          <w:bCs/>
          <w:sz w:val="24"/>
          <w:szCs w:val="24"/>
        </w:rPr>
        <w:t>т</w:t>
      </w:r>
      <w:r w:rsidRPr="00380341">
        <w:rPr>
          <w:rFonts w:ascii="Times New Roman" w:hAnsi="Times New Roman" w:cs="Times New Roman"/>
          <w:bCs/>
          <w:sz w:val="24"/>
          <w:szCs w:val="24"/>
        </w:rPr>
        <w:t>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</w:t>
      </w:r>
      <w:r w:rsidRPr="00380341">
        <w:rPr>
          <w:rFonts w:ascii="Times New Roman" w:hAnsi="Times New Roman" w:cs="Times New Roman"/>
          <w:bCs/>
          <w:sz w:val="24"/>
          <w:szCs w:val="24"/>
        </w:rPr>
        <w:t>ь</w:t>
      </w:r>
      <w:r w:rsidRPr="00380341">
        <w:rPr>
          <w:rFonts w:ascii="Times New Roman" w:hAnsi="Times New Roman" w:cs="Times New Roman"/>
          <w:bCs/>
          <w:sz w:val="24"/>
          <w:szCs w:val="24"/>
        </w:rPr>
        <w:t xml:space="preserve">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:rsidR="00D15AEC" w:rsidRPr="00380341" w:rsidRDefault="00D15AEC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У развитого читателя должны быть сформированы две группы умений: </w:t>
      </w:r>
    </w:p>
    <w:p w:rsidR="00AA4BE9" w:rsidRPr="00380341" w:rsidRDefault="00AA4BE9" w:rsidP="00206ABB">
      <w:pPr>
        <w:pStyle w:val="ac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 w:cs="Times New Roman"/>
          <w:bCs/>
          <w:i/>
          <w:sz w:val="24"/>
          <w:szCs w:val="24"/>
        </w:rPr>
      </w:pPr>
      <w:r w:rsidRPr="00380341">
        <w:rPr>
          <w:rFonts w:ascii="Times New Roman" w:hAnsi="Times New Roman" w:cs="Times New Roman"/>
          <w:bCs/>
          <w:i/>
          <w:sz w:val="24"/>
          <w:szCs w:val="24"/>
        </w:rPr>
        <w:t>умения, целиком основанные на тексте: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– найти в тексте информацию, представленную в явном виде; </w:t>
      </w:r>
    </w:p>
    <w:p w:rsidR="00AA4BE9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– основываясь на тексте, делать простые выводы; </w:t>
      </w:r>
    </w:p>
    <w:p w:rsidR="00D15AEC" w:rsidRPr="00380341" w:rsidRDefault="00D15AEC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AA4BE9" w:rsidRPr="00D15AEC" w:rsidRDefault="00AA4BE9" w:rsidP="00206ABB">
      <w:pPr>
        <w:pStyle w:val="ac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 w:cs="Times New Roman"/>
          <w:bCs/>
          <w:i/>
          <w:sz w:val="24"/>
          <w:szCs w:val="24"/>
        </w:rPr>
      </w:pPr>
      <w:r w:rsidRPr="00D15AEC">
        <w:rPr>
          <w:rFonts w:ascii="Times New Roman" w:hAnsi="Times New Roman" w:cs="Times New Roman"/>
          <w:bCs/>
          <w:i/>
          <w:sz w:val="24"/>
          <w:szCs w:val="24"/>
        </w:rPr>
        <w:t xml:space="preserve">умения, основанные на собственных размышлениях о прочитанном: 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– устанавливать связи, которые не высказаны автором напрямую;  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 xml:space="preserve">– интерпретировать их, соотнося с общей идеей текста;  </w:t>
      </w:r>
    </w:p>
    <w:p w:rsidR="00AA4BE9" w:rsidRPr="00380341" w:rsidRDefault="00AA4BE9" w:rsidP="00380341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0341">
        <w:rPr>
          <w:rFonts w:ascii="Times New Roman" w:hAnsi="Times New Roman" w:cs="Times New Roman"/>
          <w:bCs/>
          <w:sz w:val="24"/>
          <w:szCs w:val="24"/>
        </w:rPr>
        <w:t>– реконструировать авторский замысел, опираясь не только на содержащуюся в тексте инфо</w:t>
      </w:r>
      <w:r w:rsidRPr="00380341">
        <w:rPr>
          <w:rFonts w:ascii="Times New Roman" w:hAnsi="Times New Roman" w:cs="Times New Roman"/>
          <w:bCs/>
          <w:sz w:val="24"/>
          <w:szCs w:val="24"/>
        </w:rPr>
        <w:t>р</w:t>
      </w:r>
      <w:r w:rsidRPr="00380341">
        <w:rPr>
          <w:rFonts w:ascii="Times New Roman" w:hAnsi="Times New Roman" w:cs="Times New Roman"/>
          <w:bCs/>
          <w:sz w:val="24"/>
          <w:szCs w:val="24"/>
        </w:rPr>
        <w:t xml:space="preserve">мацию, но и на формальные элементы текста (жанр, структуру, язык).    </w:t>
      </w:r>
    </w:p>
    <w:p w:rsidR="00572C67" w:rsidRDefault="00572C67" w:rsidP="003803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15AEC" w:rsidRDefault="00D15AEC" w:rsidP="003803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825C10" w:rsidRDefault="00825C10" w:rsidP="00A53C25">
      <w:pPr>
        <w:pStyle w:val="ab"/>
        <w:spacing w:after="0" w:line="240" w:lineRule="auto"/>
        <w:ind w:hanging="294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51786E" w:rsidRDefault="0051786E" w:rsidP="00A53C25">
      <w:pPr>
        <w:pStyle w:val="ab"/>
        <w:spacing w:after="0" w:line="240" w:lineRule="auto"/>
        <w:ind w:hanging="294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D15AEC"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 xml:space="preserve">ОБЩАЯ ХАРАКТЕРИСТИКА УЧЕБНОГО </w:t>
      </w:r>
      <w:r w:rsidR="00A53C25">
        <w:rPr>
          <w:rFonts w:ascii="Times New Roman" w:hAnsi="Times New Roman" w:cs="Times New Roman"/>
          <w:b/>
          <w:sz w:val="28"/>
          <w:szCs w:val="24"/>
          <w:lang w:val="ru-RU"/>
        </w:rPr>
        <w:t>КУРСА</w:t>
      </w:r>
    </w:p>
    <w:p w:rsidR="00D15AEC" w:rsidRPr="00D15AEC" w:rsidRDefault="00D15AEC" w:rsidP="00380341">
      <w:pPr>
        <w:pStyle w:val="ab"/>
        <w:spacing w:after="0" w:line="240" w:lineRule="auto"/>
        <w:ind w:firstLine="426"/>
        <w:rPr>
          <w:rFonts w:ascii="Times New Roman" w:hAnsi="Times New Roman" w:cs="Times New Roman"/>
          <w:sz w:val="28"/>
          <w:szCs w:val="24"/>
          <w:lang w:val="ru-RU"/>
        </w:rPr>
      </w:pPr>
    </w:p>
    <w:p w:rsidR="00AA4BE9" w:rsidRPr="00380341" w:rsidRDefault="00AA4BE9" w:rsidP="00D15AEC">
      <w:pPr>
        <w:spacing w:after="0" w:line="240" w:lineRule="auto"/>
        <w:ind w:left="120" w:firstLine="306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«Читательская грамотность – способность человека понимать, использовать, оценивать те</w:t>
      </w:r>
      <w:r w:rsidRPr="00380341">
        <w:rPr>
          <w:rFonts w:ascii="Times New Roman" w:hAnsi="Times New Roman" w:cs="Times New Roman"/>
          <w:sz w:val="24"/>
          <w:szCs w:val="24"/>
        </w:rPr>
        <w:t>к</w:t>
      </w:r>
      <w:r w:rsidRPr="00380341">
        <w:rPr>
          <w:rFonts w:ascii="Times New Roman" w:hAnsi="Times New Roman" w:cs="Times New Roman"/>
          <w:sz w:val="24"/>
          <w:szCs w:val="24"/>
        </w:rPr>
        <w:t>сты, размышлять о них и заниматься чтением для того, чтобы достигать своих целей, расш</w:t>
      </w:r>
      <w:r w:rsidRPr="00380341">
        <w:rPr>
          <w:rFonts w:ascii="Times New Roman" w:hAnsi="Times New Roman" w:cs="Times New Roman"/>
          <w:sz w:val="24"/>
          <w:szCs w:val="24"/>
        </w:rPr>
        <w:t>и</w:t>
      </w:r>
      <w:r w:rsidRPr="00380341">
        <w:rPr>
          <w:rFonts w:ascii="Times New Roman" w:hAnsi="Times New Roman" w:cs="Times New Roman"/>
          <w:sz w:val="24"/>
          <w:szCs w:val="24"/>
        </w:rPr>
        <w:t>рять свои знания и возможности, участвовать в социальной жизни». Читательская грамотность – основа формирования функциональной грамотности в целом.  Особенность этого направл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 xml:space="preserve">ния в том, что читательская грамотность формируется средствами разных учебных предметов и разными форматами внеурочной деятельности.  </w:t>
      </w:r>
      <w:r w:rsidR="00D15AEC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Pr="00380341">
        <w:rPr>
          <w:rFonts w:ascii="Times New Roman" w:hAnsi="Times New Roman" w:cs="Times New Roman"/>
          <w:sz w:val="24"/>
          <w:szCs w:val="24"/>
        </w:rPr>
        <w:t>«Читательская грамо</w:t>
      </w:r>
      <w:r w:rsidRPr="00380341">
        <w:rPr>
          <w:rFonts w:ascii="Times New Roman" w:hAnsi="Times New Roman" w:cs="Times New Roman"/>
          <w:sz w:val="24"/>
          <w:szCs w:val="24"/>
        </w:rPr>
        <w:t>т</w:t>
      </w:r>
      <w:r w:rsidRPr="00380341">
        <w:rPr>
          <w:rFonts w:ascii="Times New Roman" w:hAnsi="Times New Roman" w:cs="Times New Roman"/>
          <w:sz w:val="24"/>
          <w:szCs w:val="24"/>
        </w:rPr>
        <w:t xml:space="preserve">ность» предусматривает работу с текстами разных форматов (сплошными,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несплошными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, множественными), нацелен на обучение приемам поиска и выявления явной и скрытой,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фа</w:t>
      </w:r>
      <w:r w:rsidRPr="00380341">
        <w:rPr>
          <w:rFonts w:ascii="Times New Roman" w:hAnsi="Times New Roman" w:cs="Times New Roman"/>
          <w:sz w:val="24"/>
          <w:szCs w:val="24"/>
        </w:rPr>
        <w:t>к</w:t>
      </w:r>
      <w:r w:rsidRPr="00380341">
        <w:rPr>
          <w:rFonts w:ascii="Times New Roman" w:hAnsi="Times New Roman" w:cs="Times New Roman"/>
          <w:sz w:val="24"/>
          <w:szCs w:val="24"/>
        </w:rPr>
        <w:t>тологической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и концептуальной, главной и второстепенной информации, приемам соот</w:t>
      </w:r>
      <w:r w:rsidR="00825C10">
        <w:rPr>
          <w:rFonts w:ascii="Times New Roman" w:hAnsi="Times New Roman" w:cs="Times New Roman"/>
          <w:sz w:val="24"/>
          <w:szCs w:val="24"/>
        </w:rPr>
        <w:t>нес</w:t>
      </w:r>
      <w:r w:rsidR="00825C10">
        <w:rPr>
          <w:rFonts w:ascii="Times New Roman" w:hAnsi="Times New Roman" w:cs="Times New Roman"/>
          <w:sz w:val="24"/>
          <w:szCs w:val="24"/>
        </w:rPr>
        <w:t>е</w:t>
      </w:r>
      <w:r w:rsidR="00825C10">
        <w:rPr>
          <w:rFonts w:ascii="Times New Roman" w:hAnsi="Times New Roman" w:cs="Times New Roman"/>
          <w:sz w:val="24"/>
          <w:szCs w:val="24"/>
        </w:rPr>
        <w:t>ния графической и текстовой</w:t>
      </w:r>
      <w:r w:rsidRPr="00380341">
        <w:rPr>
          <w:rFonts w:ascii="Times New Roman" w:hAnsi="Times New Roman" w:cs="Times New Roman"/>
          <w:sz w:val="24"/>
          <w:szCs w:val="24"/>
        </w:rPr>
        <w:t xml:space="preserve"> информации, приемам различения факта и мнения, содержащи</w:t>
      </w:r>
      <w:r w:rsidRPr="00380341">
        <w:rPr>
          <w:rFonts w:ascii="Times New Roman" w:hAnsi="Times New Roman" w:cs="Times New Roman"/>
          <w:sz w:val="24"/>
          <w:szCs w:val="24"/>
        </w:rPr>
        <w:t>х</w:t>
      </w:r>
      <w:r w:rsidRPr="00380341">
        <w:rPr>
          <w:rFonts w:ascii="Times New Roman" w:hAnsi="Times New Roman" w:cs="Times New Roman"/>
          <w:sz w:val="24"/>
          <w:szCs w:val="24"/>
        </w:rPr>
        <w:t>ся в тексте.  Занятия предполагают работу 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знавать скрытые коммуникативные цели автора текста, в том числе манипуляции, и вырабат</w:t>
      </w:r>
      <w:r w:rsidRPr="00380341">
        <w:rPr>
          <w:rFonts w:ascii="Times New Roman" w:hAnsi="Times New Roman" w:cs="Times New Roman"/>
          <w:sz w:val="24"/>
          <w:szCs w:val="24"/>
        </w:rPr>
        <w:t>ы</w:t>
      </w:r>
      <w:r w:rsidRPr="00380341">
        <w:rPr>
          <w:rFonts w:ascii="Times New Roman" w:hAnsi="Times New Roman" w:cs="Times New Roman"/>
          <w:sz w:val="24"/>
          <w:szCs w:val="24"/>
        </w:rPr>
        <w:t>вать свою точку зрения.</w:t>
      </w:r>
    </w:p>
    <w:p w:rsidR="00D4128D" w:rsidRPr="00D15AEC" w:rsidRDefault="00AA4BE9" w:rsidP="00D15AE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Программа по формированию навыков смыслового чтения ориентирована на развитие навыков работы с текстом, воспитание и развитие учащихся с учетом их индивидуальных (во</w:t>
      </w:r>
      <w:r w:rsidRPr="00380341">
        <w:rPr>
          <w:rFonts w:ascii="Times New Roman" w:hAnsi="Times New Roman" w:cs="Times New Roman"/>
          <w:sz w:val="24"/>
          <w:szCs w:val="24"/>
        </w:rPr>
        <w:t>з</w:t>
      </w:r>
      <w:r w:rsidRPr="00380341">
        <w:rPr>
          <w:rFonts w:ascii="Times New Roman" w:hAnsi="Times New Roman" w:cs="Times New Roman"/>
          <w:sz w:val="24"/>
          <w:szCs w:val="24"/>
        </w:rPr>
        <w:t>растных, физиологических, психологических, интеллектуальных и других) особенностей, обр</w:t>
      </w:r>
      <w:r w:rsidRPr="00380341">
        <w:rPr>
          <w:rFonts w:ascii="Times New Roman" w:hAnsi="Times New Roman" w:cs="Times New Roman"/>
          <w:sz w:val="24"/>
          <w:szCs w:val="24"/>
        </w:rPr>
        <w:t>а</w:t>
      </w:r>
      <w:r w:rsidRPr="00380341">
        <w:rPr>
          <w:rFonts w:ascii="Times New Roman" w:hAnsi="Times New Roman" w:cs="Times New Roman"/>
          <w:sz w:val="24"/>
          <w:szCs w:val="24"/>
        </w:rPr>
        <w:t>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 Формы проведения занятий – беседа, практ</w:t>
      </w:r>
      <w:r w:rsidRPr="00380341">
        <w:rPr>
          <w:rFonts w:ascii="Times New Roman" w:hAnsi="Times New Roman" w:cs="Times New Roman"/>
          <w:sz w:val="24"/>
          <w:szCs w:val="24"/>
        </w:rPr>
        <w:t>и</w:t>
      </w:r>
      <w:r w:rsidRPr="00380341">
        <w:rPr>
          <w:rFonts w:ascii="Times New Roman" w:hAnsi="Times New Roman" w:cs="Times New Roman"/>
          <w:sz w:val="24"/>
          <w:szCs w:val="24"/>
        </w:rPr>
        <w:t>кум, тренинг, игра, состязание, аукцион, конкурс (фестиваль), наблюдение и исследование, м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ниторинг, ролевая игра, и библиотечные занятия, экскурсия, онлайн занятие, мозговой штурм, круглый стол, написание эссе. Формы организации деятельности учащихся – индивидуальные и коллективные (групповые, в парах) формы.</w:t>
      </w:r>
    </w:p>
    <w:p w:rsidR="00D4128D" w:rsidRPr="00D15AEC" w:rsidRDefault="00D4128D" w:rsidP="00380341">
      <w:pPr>
        <w:pStyle w:val="a7"/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3C25" w:rsidRPr="00D15AEC" w:rsidRDefault="0051786E" w:rsidP="00A53C25">
      <w:pPr>
        <w:pStyle w:val="ab"/>
        <w:spacing w:after="0" w:line="240" w:lineRule="auto"/>
        <w:ind w:hanging="294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D15AEC">
        <w:rPr>
          <w:rFonts w:ascii="Times New Roman" w:hAnsi="Times New Roman" w:cs="Times New Roman"/>
          <w:b/>
          <w:sz w:val="28"/>
          <w:szCs w:val="24"/>
          <w:lang w:val="ru-RU"/>
        </w:rPr>
        <w:t xml:space="preserve">ЦЕЛИ ИЗУЧЕНИЯ УЧЕБНОГО </w:t>
      </w:r>
      <w:r w:rsidR="00A53C25">
        <w:rPr>
          <w:rFonts w:ascii="Times New Roman" w:hAnsi="Times New Roman" w:cs="Times New Roman"/>
          <w:b/>
          <w:sz w:val="28"/>
          <w:szCs w:val="24"/>
          <w:lang w:val="ru-RU"/>
        </w:rPr>
        <w:t>КУРСА</w:t>
      </w:r>
    </w:p>
    <w:p w:rsidR="00AA4BE9" w:rsidRPr="00380341" w:rsidRDefault="00AA4BE9" w:rsidP="0038034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Цели изучения курса «Читательская грамотность » в основной школе состоят в форм</w:t>
      </w:r>
      <w:r w:rsidRPr="00380341">
        <w:rPr>
          <w:rFonts w:ascii="Times New Roman" w:hAnsi="Times New Roman" w:cs="Times New Roman"/>
          <w:sz w:val="24"/>
          <w:szCs w:val="24"/>
        </w:rPr>
        <w:t>и</w:t>
      </w:r>
      <w:r w:rsidRPr="00380341">
        <w:rPr>
          <w:rFonts w:ascii="Times New Roman" w:hAnsi="Times New Roman" w:cs="Times New Roman"/>
          <w:sz w:val="24"/>
          <w:szCs w:val="24"/>
        </w:rPr>
        <w:t>ровании у обучающихся потребности в свободном, осмысленном, развивающем чтении с уч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том изменившихся реалий существования текста как социокультурного и образовательного ф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номена, в  развитии чувства  духовной и интеллектуальной потребности в чтении; формиров</w:t>
      </w:r>
      <w:r w:rsidRPr="00380341">
        <w:rPr>
          <w:rFonts w:ascii="Times New Roman" w:hAnsi="Times New Roman" w:cs="Times New Roman"/>
          <w:sz w:val="24"/>
          <w:szCs w:val="24"/>
        </w:rPr>
        <w:t>а</w:t>
      </w:r>
      <w:r w:rsidRPr="00380341">
        <w:rPr>
          <w:rFonts w:ascii="Times New Roman" w:hAnsi="Times New Roman" w:cs="Times New Roman"/>
          <w:sz w:val="24"/>
          <w:szCs w:val="24"/>
        </w:rPr>
        <w:t>ние и развитие  у них основ читательской компетенции, способствующей достижению резул</w:t>
      </w:r>
      <w:r w:rsidRPr="00380341">
        <w:rPr>
          <w:rFonts w:ascii="Times New Roman" w:hAnsi="Times New Roman" w:cs="Times New Roman"/>
          <w:sz w:val="24"/>
          <w:szCs w:val="24"/>
        </w:rPr>
        <w:t>ь</w:t>
      </w:r>
      <w:r w:rsidRPr="00380341">
        <w:rPr>
          <w:rFonts w:ascii="Times New Roman" w:hAnsi="Times New Roman" w:cs="Times New Roman"/>
          <w:sz w:val="24"/>
          <w:szCs w:val="24"/>
        </w:rPr>
        <w:t xml:space="preserve">тативности обучения по всем предметам образовательной программы школы; формирование функциональной грамотности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как элемента общей культуры человека, живущего в открытом информационном пространстве.</w:t>
      </w:r>
    </w:p>
    <w:p w:rsidR="002A2D4C" w:rsidRPr="00D15AEC" w:rsidRDefault="00AA4BE9" w:rsidP="00D15A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Задачи курса связаны с развитием у обучающихся  в процессе чтения и осмысления те</w:t>
      </w:r>
      <w:r w:rsidRPr="00380341">
        <w:rPr>
          <w:rFonts w:ascii="Times New Roman" w:hAnsi="Times New Roman" w:cs="Times New Roman"/>
          <w:sz w:val="24"/>
          <w:szCs w:val="24"/>
        </w:rPr>
        <w:t>к</w:t>
      </w:r>
      <w:r w:rsidRPr="00380341">
        <w:rPr>
          <w:rFonts w:ascii="Times New Roman" w:hAnsi="Times New Roman" w:cs="Times New Roman"/>
          <w:sz w:val="24"/>
          <w:szCs w:val="24"/>
        </w:rPr>
        <w:t xml:space="preserve">стов эстетические чувства, формированием  духовно-нравственных основ личности; вовлечение 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в активные формы деятельности, связанной с чтением; развитие интеллектуальной самостоятельности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>, формирование навыков самоконтроля в процессе освоения способов деятельности; освоение  базового понятийного аппарата, связанного с чтением как универсальным видом деятельности (названия видов чтения), и инструментария формирования видов целевого чтения (просмотрового/поискового, ознакомительного, изучающ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го/углублённого) в работе с книгой и текстом как единицей информации.</w:t>
      </w:r>
    </w:p>
    <w:p w:rsidR="002A2D4C" w:rsidRPr="00380341" w:rsidRDefault="002A2D4C" w:rsidP="00380341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</w:p>
    <w:p w:rsidR="002A2D4C" w:rsidRPr="00D15AEC" w:rsidRDefault="002A2D4C" w:rsidP="00A53C25">
      <w:pPr>
        <w:spacing w:after="0" w:line="240" w:lineRule="auto"/>
        <w:ind w:left="120"/>
        <w:rPr>
          <w:rFonts w:ascii="Times New Roman" w:hAnsi="Times New Roman" w:cs="Times New Roman"/>
          <w:sz w:val="28"/>
          <w:szCs w:val="24"/>
        </w:rPr>
      </w:pPr>
      <w:r w:rsidRPr="00D15AEC">
        <w:rPr>
          <w:rFonts w:ascii="Times New Roman" w:hAnsi="Times New Roman" w:cs="Times New Roman"/>
          <w:b/>
          <w:sz w:val="28"/>
          <w:szCs w:val="24"/>
        </w:rPr>
        <w:t xml:space="preserve">МЕСТО УЧЕБНОГО </w:t>
      </w:r>
      <w:r w:rsidR="00A53C25">
        <w:rPr>
          <w:rFonts w:ascii="Times New Roman" w:hAnsi="Times New Roman" w:cs="Times New Roman"/>
          <w:b/>
          <w:sz w:val="28"/>
          <w:szCs w:val="24"/>
        </w:rPr>
        <w:t>КУРСА</w:t>
      </w:r>
      <w:r w:rsidRPr="00D15AEC">
        <w:rPr>
          <w:rFonts w:ascii="Times New Roman" w:hAnsi="Times New Roman" w:cs="Times New Roman"/>
          <w:b/>
          <w:sz w:val="28"/>
          <w:szCs w:val="24"/>
        </w:rPr>
        <w:t xml:space="preserve"> В УЧЕБНОМ ПЛАНЕ</w:t>
      </w:r>
    </w:p>
    <w:p w:rsidR="002A2D4C" w:rsidRPr="00380341" w:rsidRDefault="002A2D4C" w:rsidP="003803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572C67" w:rsidRPr="00380341">
        <w:rPr>
          <w:rFonts w:ascii="Times New Roman" w:hAnsi="Times New Roman" w:cs="Times New Roman"/>
          <w:sz w:val="24"/>
          <w:szCs w:val="24"/>
        </w:rPr>
        <w:t xml:space="preserve">элективного курса по </w:t>
      </w:r>
      <w:r w:rsidR="00AA4BE9" w:rsidRPr="00380341">
        <w:rPr>
          <w:rFonts w:ascii="Times New Roman" w:hAnsi="Times New Roman" w:cs="Times New Roman"/>
          <w:sz w:val="24"/>
          <w:szCs w:val="24"/>
        </w:rPr>
        <w:t>литературе в</w:t>
      </w:r>
      <w:r w:rsidR="000A3D4F">
        <w:rPr>
          <w:rFonts w:ascii="Times New Roman" w:hAnsi="Times New Roman" w:cs="Times New Roman"/>
          <w:sz w:val="24"/>
          <w:szCs w:val="24"/>
        </w:rPr>
        <w:t xml:space="preserve"> 7</w:t>
      </w:r>
      <w:r w:rsidR="00AA4BE9" w:rsidRPr="00380341">
        <w:rPr>
          <w:rFonts w:ascii="Times New Roman" w:hAnsi="Times New Roman" w:cs="Times New Roman"/>
          <w:sz w:val="24"/>
          <w:szCs w:val="24"/>
        </w:rPr>
        <w:t xml:space="preserve"> классе основного общего</w:t>
      </w:r>
      <w:r w:rsidRPr="00380341">
        <w:rPr>
          <w:rFonts w:ascii="Times New Roman" w:hAnsi="Times New Roman" w:cs="Times New Roman"/>
          <w:sz w:val="24"/>
          <w:szCs w:val="24"/>
        </w:rPr>
        <w:t xml:space="preserve"> образования в учебном плане отводится </w:t>
      </w:r>
      <w:r w:rsidR="00AA4BE9" w:rsidRPr="00380341">
        <w:rPr>
          <w:rFonts w:ascii="Times New Roman" w:hAnsi="Times New Roman" w:cs="Times New Roman"/>
          <w:sz w:val="24"/>
          <w:szCs w:val="24"/>
        </w:rPr>
        <w:t>3</w:t>
      </w:r>
      <w:r w:rsidR="00825C10">
        <w:rPr>
          <w:rFonts w:ascii="Times New Roman" w:hAnsi="Times New Roman" w:cs="Times New Roman"/>
          <w:sz w:val="24"/>
          <w:szCs w:val="24"/>
        </w:rPr>
        <w:t>4</w:t>
      </w:r>
      <w:r w:rsidR="00AA4BE9" w:rsidRPr="00380341">
        <w:rPr>
          <w:rFonts w:ascii="Times New Roman" w:hAnsi="Times New Roman" w:cs="Times New Roman"/>
          <w:sz w:val="24"/>
          <w:szCs w:val="24"/>
        </w:rPr>
        <w:t xml:space="preserve"> часа (</w:t>
      </w:r>
      <w:r w:rsidRPr="00380341">
        <w:rPr>
          <w:rFonts w:ascii="Times New Roman" w:hAnsi="Times New Roman" w:cs="Times New Roman"/>
          <w:sz w:val="24"/>
          <w:szCs w:val="24"/>
        </w:rPr>
        <w:t>1 час в неделю)</w:t>
      </w:r>
    </w:p>
    <w:p w:rsidR="00825C10" w:rsidRDefault="00380341" w:rsidP="00A53C25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D15AE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ПЛАНИРУЕМЫЕ РЕЗУЛЬТАТЫ ОСВОЕНИЯ ПРОГРАММЫ  </w:t>
      </w:r>
      <w:r w:rsidR="00D15AEC">
        <w:rPr>
          <w:rFonts w:ascii="Times New Roman" w:hAnsi="Times New Roman" w:cs="Times New Roman"/>
          <w:b/>
          <w:sz w:val="28"/>
          <w:szCs w:val="24"/>
        </w:rPr>
        <w:t xml:space="preserve">      </w:t>
      </w:r>
    </w:p>
    <w:p w:rsidR="00D15AEC" w:rsidRDefault="00380341" w:rsidP="00A53C25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D15AEC">
        <w:rPr>
          <w:rFonts w:ascii="Times New Roman" w:hAnsi="Times New Roman" w:cs="Times New Roman"/>
          <w:b/>
          <w:sz w:val="28"/>
          <w:szCs w:val="24"/>
        </w:rPr>
        <w:t xml:space="preserve">ЭЛЕКТИВНОГО КУРСА  ПО ЛИТЕРАТУРЕ  </w:t>
      </w:r>
    </w:p>
    <w:p w:rsidR="00825C10" w:rsidRDefault="00825C10" w:rsidP="00825C1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380341" w:rsidRPr="00D15AEC">
        <w:rPr>
          <w:rFonts w:ascii="Times New Roman" w:hAnsi="Times New Roman" w:cs="Times New Roman"/>
          <w:b/>
          <w:sz w:val="28"/>
          <w:szCs w:val="24"/>
        </w:rPr>
        <w:t xml:space="preserve">«ЧИТАТЕЛЬСКАЯ ГРАМОТНОСТЬ» </w:t>
      </w:r>
    </w:p>
    <w:p w:rsidR="00380341" w:rsidRPr="00825C10" w:rsidRDefault="00380341" w:rsidP="00825C10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D15AEC">
        <w:rPr>
          <w:rFonts w:ascii="Times New Roman" w:hAnsi="Times New Roman" w:cs="Times New Roman"/>
          <w:b/>
          <w:sz w:val="28"/>
          <w:szCs w:val="24"/>
        </w:rPr>
        <w:t>НА УРОВНЕ ОСНОВНОГО ОБЩЕГО ОБРАЗОВАНИЯ</w:t>
      </w:r>
    </w:p>
    <w:p w:rsidR="00380341" w:rsidRPr="00380341" w:rsidRDefault="00380341" w:rsidP="00A53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034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380341" w:rsidRPr="00380341" w:rsidRDefault="00380341" w:rsidP="00D15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(осознание себя, своих задач и своего места в мире); готовность к выполнению обязанностей гражданина и реализации его прав;  це</w:t>
      </w:r>
      <w:r w:rsidRPr="00380341">
        <w:rPr>
          <w:rFonts w:ascii="Times New Roman" w:hAnsi="Times New Roman" w:cs="Times New Roman"/>
          <w:sz w:val="24"/>
          <w:szCs w:val="24"/>
        </w:rPr>
        <w:t>н</w:t>
      </w:r>
      <w:r w:rsidRPr="00380341">
        <w:rPr>
          <w:rFonts w:ascii="Times New Roman" w:hAnsi="Times New Roman" w:cs="Times New Roman"/>
          <w:sz w:val="24"/>
          <w:szCs w:val="24"/>
        </w:rPr>
        <w:t>ностное отношение к достижениям своей Родины — России, к науке, искусству, спорту, техн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логиям, боевым подвигам и трудовым достижениям народа;  готовность к саморазвитию, сам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стоятельности и личностному самоопределению; осознание ценности самостоятельности и инициативы; наличие мотивации к целенаправленной социально значимой деятельности; стремление быть полезным, интерес к</w:t>
      </w:r>
      <w:r w:rsidR="00D15AEC">
        <w:rPr>
          <w:rFonts w:ascii="Times New Roman" w:hAnsi="Times New Roman" w:cs="Times New Roman"/>
          <w:sz w:val="24"/>
          <w:szCs w:val="24"/>
        </w:rPr>
        <w:t xml:space="preserve"> </w:t>
      </w:r>
      <w:r w:rsidRPr="00380341">
        <w:rPr>
          <w:rFonts w:ascii="Times New Roman" w:hAnsi="Times New Roman" w:cs="Times New Roman"/>
          <w:sz w:val="24"/>
          <w:szCs w:val="24"/>
        </w:rPr>
        <w:t xml:space="preserve">социальному сотрудничеству; проявление интереса к способам познания; стремление к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самоизменению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целом;  ориентация на моральные ценности и нормы в ситуациях</w:t>
      </w:r>
      <w:r w:rsidR="00D15AEC">
        <w:rPr>
          <w:rFonts w:ascii="Times New Roman" w:hAnsi="Times New Roman" w:cs="Times New Roman"/>
          <w:sz w:val="24"/>
          <w:szCs w:val="24"/>
        </w:rPr>
        <w:t xml:space="preserve"> </w:t>
      </w:r>
      <w:r w:rsidRPr="00380341">
        <w:rPr>
          <w:rFonts w:ascii="Times New Roman" w:hAnsi="Times New Roman" w:cs="Times New Roman"/>
          <w:sz w:val="24"/>
          <w:szCs w:val="24"/>
        </w:rPr>
        <w:t>нравственного выбора; установка на активное участие в решении практических задач, осознание важности образования на протяж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нии всей жизни для успешной профессиональной деятельности и развитие необходимых ум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ний; осознанный выбор и построение индивидуальной траектории образования и жизненных планов с учетом личных и общественных интересов и потребностей;  активное участие в жизни семьи; приобретение опыта успешного межличностного общения;</w:t>
      </w:r>
    </w:p>
    <w:p w:rsidR="00380341" w:rsidRPr="00380341" w:rsidRDefault="00380341" w:rsidP="00380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380341">
        <w:rPr>
          <w:rFonts w:ascii="Times New Roman" w:hAnsi="Times New Roman" w:cs="Times New Roman"/>
          <w:sz w:val="24"/>
          <w:szCs w:val="24"/>
        </w:rPr>
        <w:t xml:space="preserve"> освоения прогр</w:t>
      </w:r>
      <w:r w:rsidR="00D15AEC">
        <w:rPr>
          <w:rFonts w:ascii="Times New Roman" w:hAnsi="Times New Roman" w:cs="Times New Roman"/>
          <w:sz w:val="24"/>
          <w:szCs w:val="24"/>
        </w:rPr>
        <w:t xml:space="preserve">аммы основного общего </w:t>
      </w:r>
      <w:r w:rsidRPr="00380341">
        <w:rPr>
          <w:rFonts w:ascii="Times New Roman" w:hAnsi="Times New Roman" w:cs="Times New Roman"/>
          <w:sz w:val="24"/>
          <w:szCs w:val="24"/>
        </w:rPr>
        <w:t xml:space="preserve">образования представлены с учетом специфики содержания предметных областей, затрагиваемых в ходе </w:t>
      </w:r>
      <w:r w:rsidR="00D15AEC">
        <w:rPr>
          <w:rFonts w:ascii="Times New Roman" w:hAnsi="Times New Roman" w:cs="Times New Roman"/>
          <w:sz w:val="24"/>
          <w:szCs w:val="24"/>
        </w:rPr>
        <w:t>работы</w:t>
      </w:r>
      <w:r w:rsidRPr="00380341">
        <w:rPr>
          <w:rFonts w:ascii="Times New Roman" w:hAnsi="Times New Roman" w:cs="Times New Roman"/>
          <w:sz w:val="24"/>
          <w:szCs w:val="24"/>
        </w:rPr>
        <w:t xml:space="preserve"> обуча</w:t>
      </w:r>
      <w:r w:rsidRPr="00380341">
        <w:rPr>
          <w:rFonts w:ascii="Times New Roman" w:hAnsi="Times New Roman" w:cs="Times New Roman"/>
          <w:sz w:val="24"/>
          <w:szCs w:val="24"/>
        </w:rPr>
        <w:t>ю</w:t>
      </w:r>
      <w:r w:rsidRPr="00380341">
        <w:rPr>
          <w:rFonts w:ascii="Times New Roman" w:hAnsi="Times New Roman" w:cs="Times New Roman"/>
          <w:sz w:val="24"/>
          <w:szCs w:val="24"/>
        </w:rPr>
        <w:t>щихся по формированию и оценке функциональной грамотности. Занятия по читательской гр</w:t>
      </w:r>
      <w:r w:rsidRPr="00380341">
        <w:rPr>
          <w:rFonts w:ascii="Times New Roman" w:hAnsi="Times New Roman" w:cs="Times New Roman"/>
          <w:sz w:val="24"/>
          <w:szCs w:val="24"/>
        </w:rPr>
        <w:t>а</w:t>
      </w:r>
      <w:r w:rsidRPr="00380341">
        <w:rPr>
          <w:rFonts w:ascii="Times New Roman" w:hAnsi="Times New Roman" w:cs="Times New Roman"/>
          <w:sz w:val="24"/>
          <w:szCs w:val="24"/>
        </w:rPr>
        <w:t xml:space="preserve">мотности в рамках </w:t>
      </w:r>
      <w:r w:rsidR="00D15AEC">
        <w:rPr>
          <w:rFonts w:ascii="Times New Roman" w:hAnsi="Times New Roman" w:cs="Times New Roman"/>
          <w:sz w:val="24"/>
          <w:szCs w:val="24"/>
        </w:rPr>
        <w:t>курса</w:t>
      </w:r>
      <w:r w:rsidRPr="00380341">
        <w:rPr>
          <w:rFonts w:ascii="Times New Roman" w:hAnsi="Times New Roman" w:cs="Times New Roman"/>
          <w:sz w:val="24"/>
          <w:szCs w:val="24"/>
        </w:rPr>
        <w:t xml:space="preserve"> вносят вклад в достижение следующих предметных результатов по предметной области «Русский язык и литература».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b/>
          <w:sz w:val="24"/>
          <w:szCs w:val="24"/>
        </w:rPr>
        <w:t>По</w:t>
      </w:r>
      <w:r w:rsidRPr="00380341">
        <w:rPr>
          <w:rFonts w:ascii="Times New Roman" w:hAnsi="Times New Roman" w:cs="Times New Roman"/>
          <w:sz w:val="24"/>
          <w:szCs w:val="24"/>
        </w:rPr>
        <w:t xml:space="preserve"> </w:t>
      </w:r>
      <w:r w:rsidRPr="00380341">
        <w:rPr>
          <w:rFonts w:ascii="Times New Roman" w:hAnsi="Times New Roman" w:cs="Times New Roman"/>
          <w:b/>
          <w:sz w:val="24"/>
          <w:szCs w:val="24"/>
        </w:rPr>
        <w:t>учебному предмету «Русский язык»: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 xml:space="preserve"> понимание прослушанных или прочитанных учебно-научных, официально-деловых, публиц</w:t>
      </w:r>
      <w:r w:rsidRPr="00380341">
        <w:rPr>
          <w:rFonts w:ascii="Times New Roman" w:hAnsi="Times New Roman" w:cs="Times New Roman"/>
          <w:sz w:val="24"/>
          <w:szCs w:val="24"/>
        </w:rPr>
        <w:t>и</w:t>
      </w:r>
      <w:r w:rsidRPr="00380341">
        <w:rPr>
          <w:rFonts w:ascii="Times New Roman" w:hAnsi="Times New Roman" w:cs="Times New Roman"/>
          <w:sz w:val="24"/>
          <w:szCs w:val="24"/>
        </w:rPr>
        <w:t>стических, художественных текстов различных функционально-смысловых типов речи: форм</w:t>
      </w:r>
      <w:r w:rsidRPr="00380341">
        <w:rPr>
          <w:rFonts w:ascii="Times New Roman" w:hAnsi="Times New Roman" w:cs="Times New Roman"/>
          <w:sz w:val="24"/>
          <w:szCs w:val="24"/>
        </w:rPr>
        <w:t>у</w:t>
      </w:r>
      <w:r w:rsidRPr="00380341">
        <w:rPr>
          <w:rFonts w:ascii="Times New Roman" w:hAnsi="Times New Roman" w:cs="Times New Roman"/>
          <w:sz w:val="24"/>
          <w:szCs w:val="24"/>
        </w:rPr>
        <w:t>лирование в устной и письменной форме темы и главной мысли текста; формулирование в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просов по содержанию текста и ответов на них; подробная, сжатая и выборочная передача в устной и письменной форме содержания текста; овладение умениями информационной перер</w:t>
      </w:r>
      <w:r w:rsidRPr="00380341">
        <w:rPr>
          <w:rFonts w:ascii="Times New Roman" w:hAnsi="Times New Roman" w:cs="Times New Roman"/>
          <w:sz w:val="24"/>
          <w:szCs w:val="24"/>
        </w:rPr>
        <w:t>а</w:t>
      </w:r>
      <w:r w:rsidRPr="00380341">
        <w:rPr>
          <w:rFonts w:ascii="Times New Roman" w:hAnsi="Times New Roman" w:cs="Times New Roman"/>
          <w:sz w:val="24"/>
          <w:szCs w:val="24"/>
        </w:rPr>
        <w:t>ботки прослушанного или прочитанного текста; выделение главной и второстепенной инфо</w:t>
      </w:r>
      <w:r w:rsidRPr="00380341">
        <w:rPr>
          <w:rFonts w:ascii="Times New Roman" w:hAnsi="Times New Roman" w:cs="Times New Roman"/>
          <w:sz w:val="24"/>
          <w:szCs w:val="24"/>
        </w:rPr>
        <w:t>р</w:t>
      </w:r>
      <w:r w:rsidRPr="00380341">
        <w:rPr>
          <w:rFonts w:ascii="Times New Roman" w:hAnsi="Times New Roman" w:cs="Times New Roman"/>
          <w:sz w:val="24"/>
          <w:szCs w:val="24"/>
        </w:rPr>
        <w:t>мации, явной и скрытой информации в тексте; представление содержания прослушанного или прочитанного учебно-научного текста в виде таблицы, схемы; комментирование текста или его фрагмента; извлечение информации из различных источников, ее</w:t>
      </w:r>
      <w:r w:rsidR="00D15AEC">
        <w:rPr>
          <w:rFonts w:ascii="Times New Roman" w:hAnsi="Times New Roman" w:cs="Times New Roman"/>
          <w:sz w:val="24"/>
          <w:szCs w:val="24"/>
        </w:rPr>
        <w:t xml:space="preserve"> осмысление и оперирование ею;</w:t>
      </w:r>
      <w:r w:rsidRPr="00380341">
        <w:rPr>
          <w:rFonts w:ascii="Times New Roman" w:hAnsi="Times New Roman" w:cs="Times New Roman"/>
          <w:sz w:val="24"/>
          <w:szCs w:val="24"/>
        </w:rPr>
        <w:t xml:space="preserve"> анализ и оценивание собственных и чужих письменных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и устных речевых высказываний с точки зрения решения коммуникативной задачи; определ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>ние лексического значения слова разными способами (установление значения слова по конте</w:t>
      </w:r>
      <w:r w:rsidRPr="00380341">
        <w:rPr>
          <w:rFonts w:ascii="Times New Roman" w:hAnsi="Times New Roman" w:cs="Times New Roman"/>
          <w:sz w:val="24"/>
          <w:szCs w:val="24"/>
        </w:rPr>
        <w:t>к</w:t>
      </w:r>
      <w:r w:rsidRPr="00380341">
        <w:rPr>
          <w:rFonts w:ascii="Times New Roman" w:hAnsi="Times New Roman" w:cs="Times New Roman"/>
          <w:sz w:val="24"/>
          <w:szCs w:val="24"/>
        </w:rPr>
        <w:t>сту).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341">
        <w:rPr>
          <w:rFonts w:ascii="Times New Roman" w:hAnsi="Times New Roman" w:cs="Times New Roman"/>
          <w:b/>
          <w:sz w:val="24"/>
          <w:szCs w:val="24"/>
        </w:rPr>
        <w:t>По учебному предмету «Литература»: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овладение умениями смыслового анализа художественной литературы, умениями восприн</w:t>
      </w:r>
      <w:r w:rsidRPr="00380341">
        <w:rPr>
          <w:rFonts w:ascii="Times New Roman" w:hAnsi="Times New Roman" w:cs="Times New Roman"/>
          <w:sz w:val="24"/>
          <w:szCs w:val="24"/>
        </w:rPr>
        <w:t>и</w:t>
      </w:r>
      <w:r w:rsidRPr="00380341">
        <w:rPr>
          <w:rFonts w:ascii="Times New Roman" w:hAnsi="Times New Roman" w:cs="Times New Roman"/>
          <w:sz w:val="24"/>
          <w:szCs w:val="24"/>
        </w:rPr>
        <w:t>мать, анализировать, интерпретировать и оценивать прочитанное; умение анализировать прои</w:t>
      </w:r>
      <w:r w:rsidRPr="00380341">
        <w:rPr>
          <w:rFonts w:ascii="Times New Roman" w:hAnsi="Times New Roman" w:cs="Times New Roman"/>
          <w:sz w:val="24"/>
          <w:szCs w:val="24"/>
        </w:rPr>
        <w:t>з</w:t>
      </w:r>
      <w:r w:rsidRPr="00380341">
        <w:rPr>
          <w:rFonts w:ascii="Times New Roman" w:hAnsi="Times New Roman" w:cs="Times New Roman"/>
          <w:sz w:val="24"/>
          <w:szCs w:val="24"/>
        </w:rPr>
        <w:t>ведение в единстве формы и содержания; определять тематику и проблематику произведения; выявлять позицию героя, повествователя, рассказчика, авторскую позицию, учитывая худож</w:t>
      </w:r>
      <w:r w:rsidRPr="00380341">
        <w:rPr>
          <w:rFonts w:ascii="Times New Roman" w:hAnsi="Times New Roman" w:cs="Times New Roman"/>
          <w:sz w:val="24"/>
          <w:szCs w:val="24"/>
        </w:rPr>
        <w:t>е</w:t>
      </w:r>
      <w:r w:rsidRPr="00380341">
        <w:rPr>
          <w:rFonts w:ascii="Times New Roman" w:hAnsi="Times New Roman" w:cs="Times New Roman"/>
          <w:sz w:val="24"/>
          <w:szCs w:val="24"/>
        </w:rPr>
        <w:t xml:space="preserve">ственные особенности произведения и воплощенные в нем реалии; выявлять особенности языка художественного произведения; овладение умениями самостоятельной интерпретации и оценки текстуально изученных художественных произведений (в том числе с использованием методов смыслового чтения, позволяющих воспринимать, понимать и  интерпретировать смысл текстов разных типов, жанров, назначений в целях решения различных учебных задач и удовлетворения </w:t>
      </w:r>
      <w:r w:rsidRPr="00380341">
        <w:rPr>
          <w:rFonts w:ascii="Times New Roman" w:hAnsi="Times New Roman" w:cs="Times New Roman"/>
          <w:sz w:val="24"/>
          <w:szCs w:val="24"/>
        </w:rPr>
        <w:lastRenderedPageBreak/>
        <w:t>эмоциональных потребностей общения с книгой, адекватно воспринимать чтение слушателями, и методов эстетического анализа).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034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8034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результаты во ФГОС сгруппированы по трем направлениям и отражают сп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собность обучающихся использовать на практике универсальные учебные действия, составл</w:t>
      </w:r>
      <w:r w:rsidRPr="00380341">
        <w:rPr>
          <w:rFonts w:ascii="Times New Roman" w:hAnsi="Times New Roman" w:cs="Times New Roman"/>
          <w:sz w:val="24"/>
          <w:szCs w:val="24"/>
        </w:rPr>
        <w:t>я</w:t>
      </w:r>
      <w:r w:rsidRPr="00380341">
        <w:rPr>
          <w:rFonts w:ascii="Times New Roman" w:hAnsi="Times New Roman" w:cs="Times New Roman"/>
          <w:sz w:val="24"/>
          <w:szCs w:val="24"/>
        </w:rPr>
        <w:t>ющие умение учиться: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——овладение универсальными учебными познавательными действиями;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——овладение универсальными учебными коммуникативными действиями;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——овладение универсальными регулятивными действиями.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 xml:space="preserve">Освоение обучающимися </w:t>
      </w:r>
      <w:proofErr w:type="spellStart"/>
      <w:r w:rsidRPr="0038034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80341">
        <w:rPr>
          <w:rFonts w:ascii="Times New Roman" w:hAnsi="Times New Roman" w:cs="Times New Roman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  спосо</w:t>
      </w:r>
      <w:r w:rsidRPr="00380341">
        <w:rPr>
          <w:rFonts w:ascii="Times New Roman" w:hAnsi="Times New Roman" w:cs="Times New Roman"/>
          <w:sz w:val="24"/>
          <w:szCs w:val="24"/>
        </w:rPr>
        <w:t>б</w:t>
      </w:r>
      <w:r w:rsidRPr="00380341">
        <w:rPr>
          <w:rFonts w:ascii="Times New Roman" w:hAnsi="Times New Roman" w:cs="Times New Roman"/>
          <w:sz w:val="24"/>
          <w:szCs w:val="24"/>
        </w:rPr>
        <w:t>ность их использовать в учебной, познавательной и социальной практике; готовность к сам</w:t>
      </w:r>
      <w:r w:rsidRPr="00380341">
        <w:rPr>
          <w:rFonts w:ascii="Times New Roman" w:hAnsi="Times New Roman" w:cs="Times New Roman"/>
          <w:sz w:val="24"/>
          <w:szCs w:val="24"/>
        </w:rPr>
        <w:t>о</w:t>
      </w:r>
      <w:r w:rsidRPr="00380341">
        <w:rPr>
          <w:rFonts w:ascii="Times New Roman" w:hAnsi="Times New Roman" w:cs="Times New Roman"/>
          <w:sz w:val="24"/>
          <w:szCs w:val="24"/>
        </w:rPr>
        <w:t>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</w:t>
      </w:r>
      <w:r w:rsidRPr="00380341">
        <w:rPr>
          <w:rFonts w:ascii="Times New Roman" w:hAnsi="Times New Roman" w:cs="Times New Roman"/>
          <w:sz w:val="24"/>
          <w:szCs w:val="24"/>
        </w:rPr>
        <w:t>н</w:t>
      </w:r>
      <w:r w:rsidRPr="00380341">
        <w:rPr>
          <w:rFonts w:ascii="Times New Roman" w:hAnsi="Times New Roman" w:cs="Times New Roman"/>
          <w:sz w:val="24"/>
          <w:szCs w:val="24"/>
        </w:rPr>
        <w:t>дивидуальной образовательной траектории;   способность организовать и реализовать со</w:t>
      </w:r>
      <w:r w:rsidRPr="00380341">
        <w:rPr>
          <w:rFonts w:ascii="Times New Roman" w:hAnsi="Times New Roman" w:cs="Times New Roman"/>
          <w:sz w:val="24"/>
          <w:szCs w:val="24"/>
        </w:rPr>
        <w:t>б</w:t>
      </w:r>
      <w:r w:rsidRPr="00380341">
        <w:rPr>
          <w:rFonts w:ascii="Times New Roman" w:hAnsi="Times New Roman" w:cs="Times New Roman"/>
          <w:sz w:val="24"/>
          <w:szCs w:val="24"/>
        </w:rPr>
        <w:t>ственную познавательную деятельность; способность к совместной деятельности; овладение навыками работы с информацией: восприятие и создание информационных текстов в разли</w:t>
      </w:r>
      <w:r w:rsidRPr="00380341">
        <w:rPr>
          <w:rFonts w:ascii="Times New Roman" w:hAnsi="Times New Roman" w:cs="Times New Roman"/>
          <w:sz w:val="24"/>
          <w:szCs w:val="24"/>
        </w:rPr>
        <w:t>ч</w:t>
      </w:r>
      <w:r w:rsidRPr="00380341">
        <w:rPr>
          <w:rFonts w:ascii="Times New Roman" w:hAnsi="Times New Roman" w:cs="Times New Roman"/>
          <w:sz w:val="24"/>
          <w:szCs w:val="24"/>
        </w:rPr>
        <w:t>ных форматах, в том числе цифровых, с учетом назначения информации и</w:t>
      </w:r>
    </w:p>
    <w:p w:rsidR="00380341" w:rsidRPr="00380341" w:rsidRDefault="00380341" w:rsidP="00380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41">
        <w:rPr>
          <w:rFonts w:ascii="Times New Roman" w:hAnsi="Times New Roman" w:cs="Times New Roman"/>
          <w:sz w:val="24"/>
          <w:szCs w:val="24"/>
        </w:rPr>
        <w:t>ее целевой аудитории.</w:t>
      </w:r>
    </w:p>
    <w:p w:rsidR="00572C67" w:rsidRPr="00380341" w:rsidRDefault="00572C67" w:rsidP="00825C1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C67" w:rsidRPr="00D15AEC" w:rsidRDefault="00572C67" w:rsidP="00380341">
      <w:pPr>
        <w:pStyle w:val="a7"/>
        <w:ind w:firstLine="426"/>
        <w:rPr>
          <w:rFonts w:ascii="Times New Roman" w:hAnsi="Times New Roman" w:cs="Times New Roman"/>
          <w:sz w:val="28"/>
          <w:szCs w:val="24"/>
        </w:rPr>
      </w:pPr>
    </w:p>
    <w:p w:rsidR="002A2D4C" w:rsidRPr="00D15AEC" w:rsidRDefault="002A2D4C" w:rsidP="00A53C25">
      <w:pPr>
        <w:spacing w:after="0" w:line="240" w:lineRule="auto"/>
        <w:ind w:left="120"/>
        <w:rPr>
          <w:rFonts w:ascii="Times New Roman" w:hAnsi="Times New Roman" w:cs="Times New Roman"/>
          <w:sz w:val="28"/>
          <w:szCs w:val="24"/>
        </w:rPr>
      </w:pPr>
      <w:r w:rsidRPr="00D15AEC">
        <w:rPr>
          <w:rFonts w:ascii="Times New Roman" w:hAnsi="Times New Roman" w:cs="Times New Roman"/>
          <w:b/>
          <w:sz w:val="28"/>
          <w:szCs w:val="24"/>
        </w:rPr>
        <w:t xml:space="preserve">СОДЕРЖАНИЕ УЧЕБНОГО </w:t>
      </w:r>
      <w:r w:rsidR="00A53C25">
        <w:rPr>
          <w:rFonts w:ascii="Times New Roman" w:hAnsi="Times New Roman" w:cs="Times New Roman"/>
          <w:b/>
          <w:sz w:val="28"/>
          <w:szCs w:val="24"/>
        </w:rPr>
        <w:t>КУРСА</w:t>
      </w:r>
    </w:p>
    <w:p w:rsidR="002A2D4C" w:rsidRPr="00380341" w:rsidRDefault="00825C10" w:rsidP="003803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A2D4C" w:rsidRPr="00380341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 1. Умеем ли мы читать? (Виды чтения)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качества чтения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анкетирование учащихся и выявление трудностей, с которыми связан процесс чтения.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затруднений и совместное прогнозирование, как чтение текст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сделать более результ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тивным.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 занятий на основе выявленных затруднений и прогнозирования; 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суждение возможных результатов и формы предъявления результата (создание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портфолио-отчёта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портфолио достижений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с текстом и анкетирования).</w:t>
      </w:r>
    </w:p>
    <w:p w:rsidR="00D4128D" w:rsidRPr="00380341" w:rsidRDefault="00D4128D" w:rsidP="00380341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понимания учащимися, важно ли перед чтением определять цель чтения книги, статьи, параграфа учебника и т.д. (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Восприятие информации  о видах чтения, которыми пользуется человек, чтобы достичь своей цели (выборочное: просмотровое, поисковое, ознакомительное, сканир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ющее, изучающее).</w:t>
      </w:r>
      <w:proofErr w:type="gramEnd"/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выбрать книгу? (Виды чтения: просмотровое, ознакомительное)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рования. 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единицу информации в тексте.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книге на основе знания её структуры. (Занятие проводится на базе школ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ной/районной библиотеки).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Турнир догадливых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«Кто и зачем может читать эти книги?» (Прогнозирование содержания книг по заглавию, известным авторам, догадке, жизненному опыту).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Список (примерный) книг: О. Андреева «Учитесь быстро читать», К.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Дойль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Шерлока Холмса», А. Безруков «Занимательная география», Гомер «Илиада», Н. Носов «Фа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тазёры», Р. Декарт «Метафизические размышления», Энциклопедия этикета и т.п.)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Блиц-турнир</w:t>
      </w:r>
      <w:proofErr w:type="gramEnd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книга?»: прогнозирование ответа на вопрос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 выбрать ну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D15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книгу?»;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элементов структуры книги и информации, которую несёт элемент.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определение вида чтения для выбора книги, первичного знакомства с книгой, ст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тьёй учебника и т.п.  Практическое освоение способов/приёмов 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просмотрового чт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(незнакомого учебника, учебного пособия, художественного произведения) с целью обн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ружить нужную информацию.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задания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прочитайте, кто автор книги, где и когда она издана;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аннотацию;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условные обозначения;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заголовки и рубрики;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заголовки (рубрики) в виде вопроса;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просмотрите первую и последнюю страницы.</w:t>
      </w:r>
    </w:p>
    <w:p w:rsidR="00D4128D" w:rsidRPr="00380341" w:rsidRDefault="00D4128D" w:rsidP="00206AB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себе на вопросы: Нужно ли читать эту книгу? Для чего вы читаете (будете 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тать) именно эту книгу?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способов/приёмов 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ознакомительного чтения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работе с отдельным текстом) с целью более подробно уяснить какую-то определенную инфо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мацию.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задания:</w:t>
      </w:r>
    </w:p>
    <w:p w:rsidR="00D4128D" w:rsidRPr="00380341" w:rsidRDefault="00D4128D" w:rsidP="00206AB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прочитайте, кто автор текста;</w:t>
      </w:r>
    </w:p>
    <w:p w:rsidR="00D4128D" w:rsidRPr="00380341" w:rsidRDefault="00D4128D" w:rsidP="00206AB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:rsidR="00D4128D" w:rsidRPr="00380341" w:rsidRDefault="00D4128D" w:rsidP="00206AB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бегло просмотрите весь текст и определите, о чём в нём идёт речь;</w:t>
      </w:r>
    </w:p>
    <w:p w:rsidR="00D4128D" w:rsidRPr="00380341" w:rsidRDefault="00D4128D" w:rsidP="00206AB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вопросы к тексту, который предстоит прочитать: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мне известно по теме? Что мне нужно узнать? Чего жду от этой главы, параграфа?</w:t>
      </w:r>
    </w:p>
    <w:p w:rsidR="00D4128D" w:rsidRPr="00380341" w:rsidRDefault="00D4128D" w:rsidP="00206AB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тексте … (конкретную информацию)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просмотрового/ознакомительного чтения. Работа в малых группах (парах), коллективное обсуждение и корректирование вариантов (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познакомиться с кн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гой, используйте приёмы просмотрового и ознакомительного чтения: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0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именно,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ставить цель чтения («Знаю – хочу узнать – узнал»)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 обоснование приёма «Знаю – хочу узнать – узнал». Умение опираться на име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знания, сохранять интерес к получению новой информации, ставить собственные цели (стадия вызова в технологии РКМЧП), осмысленно подходить к получению новой информации (стадия осмысления), размышлять и делать простые выводы (стадия рефлексии) в графической (табличной) организации читаемого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освоение стратегий смыслового чтения с применением технологий РКМЧП (пр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ём «З-Х-У», Д.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). Комплексный подход к содержанию текста из учебника истории (геогр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фии или научно-популярного текста), тема которого частично знакома учащимся:</w:t>
      </w:r>
    </w:p>
    <w:p w:rsidR="00D4128D" w:rsidRPr="00380341" w:rsidRDefault="00D4128D" w:rsidP="00206ABB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учащимися первого столбика таблицы «З-Х-У» до знакомства с текстом,</w:t>
      </w:r>
    </w:p>
    <w:p w:rsidR="00D4128D" w:rsidRPr="00380341" w:rsidRDefault="00D4128D" w:rsidP="00206ABB">
      <w:pPr>
        <w:numPr>
          <w:ilvl w:val="0"/>
          <w:numId w:val="6"/>
        </w:num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с помощью учителя (на доске и в тетрадях) второго столбика таблицы,</w:t>
      </w:r>
    </w:p>
    <w:p w:rsidR="00D4128D" w:rsidRPr="00380341" w:rsidRDefault="00D4128D" w:rsidP="00206ABB">
      <w:pPr>
        <w:numPr>
          <w:ilvl w:val="0"/>
          <w:numId w:val="6"/>
        </w:num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чтение текста и выявление информации,</w:t>
      </w:r>
    </w:p>
    <w:p w:rsidR="00D4128D" w:rsidRPr="00380341" w:rsidRDefault="00D4128D" w:rsidP="00206ABB">
      <w:pPr>
        <w:numPr>
          <w:ilvl w:val="0"/>
          <w:numId w:val="6"/>
        </w:num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обсуждение: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Можем ли мы ответить на вопросы, которые сами поставили перед чтением?</w:t>
      </w:r>
    </w:p>
    <w:p w:rsidR="00D4128D" w:rsidRPr="00380341" w:rsidRDefault="00D4128D" w:rsidP="00206ABB">
      <w:pPr>
        <w:numPr>
          <w:ilvl w:val="0"/>
          <w:numId w:val="6"/>
        </w:num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с помощью учителя третьего столбика таблицы,</w:t>
      </w:r>
    </w:p>
    <w:p w:rsidR="00D4128D" w:rsidRPr="00380341" w:rsidRDefault="00D4128D" w:rsidP="00206ABB">
      <w:pPr>
        <w:numPr>
          <w:ilvl w:val="0"/>
          <w:numId w:val="6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источника информации (текст …) в дополнительный столбик.</w:t>
      </w:r>
    </w:p>
    <w:p w:rsidR="00A53C25" w:rsidRDefault="00D4128D" w:rsidP="00380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сопоставление содержания граф, ответы на вопросы: </w:t>
      </w:r>
    </w:p>
    <w:p w:rsidR="00A53C25" w:rsidRDefault="00D4128D" w:rsidP="00380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 осталось нераскрытым? </w:t>
      </w:r>
    </w:p>
    <w:p w:rsidR="00D4128D" w:rsidRPr="00380341" w:rsidRDefault="00D4128D" w:rsidP="00380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Какие источники информации могут помочь?</w:t>
      </w:r>
    </w:p>
    <w:p w:rsidR="00825C10" w:rsidRDefault="00825C10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и о чём? (Углубление понятия о тексте)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понимания термина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основе знания о происхождении слова (от лат.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tехtus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«ткань, сплетение, соединение») и образного представления (ткань, сплетение); углубление понимания на основе практического осмысления его признаков: выраженность (текст всегда выражен в устной или письменной форме); ограниченность (текст имеет начало и конец);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нимость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подтемы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микротеме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соответствует абзац, который на уровне смыслового анализа далее не членится).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тренинг: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пил…»), А.А. Фет</w:t>
      </w: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сквозная паутина…») – выявление групп тематических слов; в ст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готовка выразительного чтения литературных произведений.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ла с помощью приёмов просмотрового (поискового) чтения. Просмотр ресурсов интернета 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 поисковые системы.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чего начинается текст? (Роль заглавия)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заглавия в текстах и его связь с темой и главной мыслью. Умение предвосхищать соде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жание текста по заголовку и с опорой на имеющийся читательский и жизненный опыт. </w:t>
      </w:r>
      <w:proofErr w:type="spellStart"/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Предтекстовые</w:t>
      </w:r>
      <w:proofErr w:type="spellEnd"/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в формировании умений.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сочинение-миниатюра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«Как я понимаю высказывание Г.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Граник</w:t>
      </w:r>
      <w:proofErr w:type="spellEnd"/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Заголовок – это „входная дверь“ текста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Выявление понимания роли заглавия в тексте.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писатели выбирают заглавия».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това); заглавия-загадки («Всадник без головы» М. Рида, «Голова профессора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Доуэля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» А. Беля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сюрпризами» («Колотый сахар», «Корзина с еловыми шишками», «Тёплый хлеб» К. Паустовского) и др.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Турнир догадливых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чём сообщает заглавие?» Анализ заглавий текстов: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последствия землетрясений (отражает тему);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– любимое время года (отражает главную мысль);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классификации частей речи (отражает, как построен текст);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читать правильно – это залог успеха на всех уроках (отражает результат);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Золотые пески Египта (рекламная функция);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верите в НЛО? (обращение к опыту, знаниям, интересам читающего);</w:t>
      </w:r>
    </w:p>
    <w:p w:rsidR="00D4128D" w:rsidRPr="00380341" w:rsidRDefault="00D4128D" w:rsidP="00206ABB">
      <w:pPr>
        <w:numPr>
          <w:ilvl w:val="0"/>
          <w:numId w:val="7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самый прожорливый? (привлечение внимания адресата).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прогнозирование содержания текста по заглавию, составление плана текста, соп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 прогноза с содержанием текста (для прогнозирования может быть предложен пар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 или текст из учебника по какому-либо предмету).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Проблемный вопрос: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зачем обдумывать заголовок, если предположение оказывается неве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ным?</w:t>
      </w:r>
    </w:p>
    <w:p w:rsidR="00A53C25" w:rsidRDefault="00A53C25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3C25" w:rsidRDefault="00A53C25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Зачем нужен эпиграф? (Роль заглавия и эпиграфа)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смысл и назначение текста, задачу автора, понимать роль заглавия и эпигр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подбирать заглавие, соответствующее содержанию и общему смыслу текста, прогнозир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содержание читаемого (изучаемого) текста по заглавию и эпиграфу. Оформление эпиграфа на письме. </w:t>
      </w:r>
      <w:proofErr w:type="spellStart"/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Предтекстовые</w:t>
      </w:r>
      <w:proofErr w:type="spellEnd"/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в формировании умений.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тренинг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подобрать заголовок?»:</w:t>
      </w:r>
    </w:p>
    <w:p w:rsidR="00D4128D" w:rsidRPr="00380341" w:rsidRDefault="00D4128D" w:rsidP="00206ABB">
      <w:pPr>
        <w:numPr>
          <w:ilvl w:val="0"/>
          <w:numId w:val="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анализ </w:t>
      </w:r>
      <w:r w:rsidRPr="00380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одного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текста, определение темы и главной мысли;</w:t>
      </w:r>
    </w:p>
    <w:p w:rsidR="00D4128D" w:rsidRPr="00380341" w:rsidRDefault="00D4128D" w:rsidP="00206ABB">
      <w:pPr>
        <w:numPr>
          <w:ilvl w:val="0"/>
          <w:numId w:val="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из предложенных заглавий и обоснование своей точки зрения;</w:t>
      </w:r>
    </w:p>
    <w:p w:rsidR="00D4128D" w:rsidRPr="00380341" w:rsidRDefault="00D4128D" w:rsidP="00206ABB">
      <w:pPr>
        <w:numPr>
          <w:ilvl w:val="0"/>
          <w:numId w:val="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заглавий,</w:t>
      </w:r>
    </w:p>
    <w:p w:rsidR="00D4128D" w:rsidRPr="00380341" w:rsidRDefault="00D4128D" w:rsidP="00206ABB">
      <w:pPr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характеризующих тему;</w:t>
      </w:r>
    </w:p>
    <w:p w:rsidR="00D4128D" w:rsidRPr="00380341" w:rsidRDefault="00D4128D" w:rsidP="00206ABB">
      <w:pPr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характеризующих главную мысль, с формулировкой в форме вопроса, утверждения;</w:t>
      </w:r>
    </w:p>
    <w:p w:rsidR="00D4128D" w:rsidRPr="00380341" w:rsidRDefault="00D4128D" w:rsidP="00206ABB">
      <w:pPr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указывающих на событие, время, действующее лицо;</w:t>
      </w:r>
    </w:p>
    <w:p w:rsidR="00D4128D" w:rsidRPr="00380341" w:rsidRDefault="00D4128D" w:rsidP="00206ABB">
      <w:pPr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заглавий-загадок, необычных заглавий и др.;</w:t>
      </w:r>
    </w:p>
    <w:p w:rsidR="00D4128D" w:rsidRPr="00380341" w:rsidRDefault="00D4128D" w:rsidP="00206ABB">
      <w:pPr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заголовка на основе языковых фрагментов текста;</w:t>
      </w:r>
    </w:p>
    <w:p w:rsidR="00D4128D" w:rsidRPr="00380341" w:rsidRDefault="00D4128D" w:rsidP="00206ABB">
      <w:pPr>
        <w:numPr>
          <w:ilvl w:val="0"/>
          <w:numId w:val="9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пословиц (подготовленная подборка или из сборников/учебника литературы) и побор эпиграфа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сочинение-миниатюра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 я понимаю высказывание М. Шагинян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понимания роли эпиграфа в книге, тексте.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«Бюро прогнозов»: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прогнозирование содержания и главной мысли по эпиграфам, данным в учебниках по разным предметам к темам, которые изучаются в текущий период (УМК по ге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графии, русскому языку).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текстами используются 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предтекстовые</w:t>
      </w:r>
      <w:proofErr w:type="spellEnd"/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задания:</w:t>
      </w:r>
    </w:p>
    <w:p w:rsidR="00D4128D" w:rsidRPr="00380341" w:rsidRDefault="00D4128D" w:rsidP="00206AB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связано заглавие с содержанием изучаемой темы/раздела?</w:t>
      </w:r>
    </w:p>
    <w:p w:rsidR="00D4128D" w:rsidRPr="00380341" w:rsidRDefault="00D4128D" w:rsidP="00206AB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параграф учебника? Каковы ваши предположения о его содержании?</w:t>
      </w:r>
    </w:p>
    <w:p w:rsidR="00D4128D" w:rsidRPr="00380341" w:rsidRDefault="00D4128D" w:rsidP="00206AB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играет эпиграф к разделу/теме?</w:t>
      </w:r>
    </w:p>
    <w:p w:rsidR="00D4128D" w:rsidRPr="00380341" w:rsidRDefault="00D4128D" w:rsidP="00206AB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уже известно по этой теме?</w:t>
      </w:r>
    </w:p>
    <w:p w:rsidR="00D4128D" w:rsidRPr="00380341" w:rsidRDefault="00D4128D" w:rsidP="00206AB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материал следует знать / повторить для понимания нового?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портфолио (на перспективу): поиск возможного названия портфолио и подбор эп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к слову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Тренинговые</w:t>
      </w:r>
      <w:proofErr w:type="spellEnd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упражнения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«Учимся видеть слово» (проводятся с использованием словарей, подготовленных текстов). (Дидактический материал: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занятию 7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.):</w:t>
      </w:r>
    </w:p>
    <w:p w:rsidR="00D4128D" w:rsidRPr="00380341" w:rsidRDefault="00D4128D" w:rsidP="00206AB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Аукцион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«Кто больше?»</w:t>
      </w:r>
    </w:p>
    <w:p w:rsidR="00D4128D" w:rsidRPr="00380341" w:rsidRDefault="00D4128D" w:rsidP="00206AB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«Правда ли, что </w:t>
      </w:r>
      <w:r w:rsidR="00A53C2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</w:p>
    <w:p w:rsidR="00D4128D" w:rsidRPr="00380341" w:rsidRDefault="00D4128D" w:rsidP="00206AB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 задачу</w:t>
      </w:r>
    </w:p>
    <w:p w:rsidR="00D4128D" w:rsidRPr="00380341" w:rsidRDefault="00D4128D" w:rsidP="00206AB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поисках слова</w:t>
      </w:r>
    </w:p>
    <w:p w:rsidR="00D4128D" w:rsidRPr="00380341" w:rsidRDefault="00D4128D" w:rsidP="00206AB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сочинение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консультации: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анализ выбранных для конкурса чтецов прои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ведений с целью поиска всех непонятных слов и выражений и выяснения их значения. Индив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дуальная помощь в подготовке выразительного чтения.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конкурс чтецов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«Осенние страницы» (возможны другие варианты тем)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Объектами проверки являются умения</w:t>
      </w:r>
    </w:p>
    <w:p w:rsidR="00D4128D" w:rsidRPr="00380341" w:rsidRDefault="00D4128D" w:rsidP="00206AB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стихотворения и прозаические отрывки по теме,</w:t>
      </w:r>
    </w:p>
    <w:p w:rsidR="00D4128D" w:rsidRPr="00380341" w:rsidRDefault="00D4128D" w:rsidP="00206AB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смысловую, эстетическую стороны текстов,</w:t>
      </w:r>
    </w:p>
    <w:p w:rsidR="00D4128D" w:rsidRDefault="00D4128D" w:rsidP="00206AB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это понимание в выразительном чтении.</w:t>
      </w:r>
    </w:p>
    <w:p w:rsidR="00D15AEC" w:rsidRDefault="00D15AEC" w:rsidP="00D15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AEC" w:rsidRPr="00380341" w:rsidRDefault="00D15AEC" w:rsidP="00D15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2. Учебный текст. Наши друзья и помощники (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Словари и справочники)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урок (на базе школьной/районной библиотеки) или урок с использованием с</w:t>
      </w:r>
      <w:r w:rsidR="00825C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825C1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25C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образовательных ресурсов.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словарно-справочной литературы и современных инфо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мационных источников в формировании стратегий смыслового чтения.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сочинение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я понимаю эпиграф к занятию»: «Словарь — это вся вселенная в алф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словарей и справочников: информация о словарях библиотекаря/учителя и/или представление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Словари энциклопедические (Большая советская энциклоп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дия, Большой энциклопедический словарь, Литературная энциклопедия, Детская энциклопедия и др.) и языковые (филологические, лингвистические). 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Лингвистические словари – одноязы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ные и многоязычные (чаше двуязычные). Одноязычные словари, включающие все слова данн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го языка (словари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thesaurus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от греч. «сокровищница, хранилище»), современного литерату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ного языка, языка того или иного писателя, языка отдельного произведения, исторические, эт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мологические, синонимов, фразеологические, иностранных слов, орфографические, орфоэпич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ские, словообразовательные, сокращений; жаргонные, терминологические словари (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юного математика, Словарь литературоведческих терминов, 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Словарь терминов по информат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Практикум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варных статей (два-три словаря разных видов). Строение словарной статьи.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группового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словаря (отсроченное задание к ролевой игре  «Заседание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читать учебный текст (Элементы учебного текста)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освоение терминов учебного/учебно-познавательного текстов. Понятие как лог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 оформленная общая мысль о предмете, обозначенная с помощью слов или словосочет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и частное (вид), указывающее на наиболее существенный признак.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Интеллектуальный марафон: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задач, выявляющих и формирующих практические умения совершать интеллектуальные действия:</w:t>
      </w:r>
    </w:p>
    <w:p w:rsidR="00D4128D" w:rsidRPr="00380341" w:rsidRDefault="00D4128D" w:rsidP="00206ABB">
      <w:pPr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к частному понятию общее (например: пчела, метр, плюс – знак математич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действий, … – насекомое, … – единица длины);</w:t>
      </w:r>
      <w:proofErr w:type="gramEnd"/>
    </w:p>
    <w:p w:rsidR="00D4128D" w:rsidRPr="00380341" w:rsidRDefault="00D4128D" w:rsidP="00206ABB">
      <w:pPr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ограничивать понятия (например: геометрическая фигура –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квадрат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небесное тело –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планета – Земля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4128D" w:rsidRPr="00380341" w:rsidRDefault="00D4128D" w:rsidP="00206ABB">
      <w:pPr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слова (например: для слова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квадрат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слов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сторона, углы, чертёж, бумага, карандаш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; для слова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термометр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слов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тепловые явления, шк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ла, температура, прибор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D4128D" w:rsidRPr="00380341" w:rsidRDefault="00D4128D" w:rsidP="00206ABB">
      <w:pPr>
        <w:numPr>
          <w:ilvl w:val="0"/>
          <w:numId w:val="13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подбирать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рядоположенные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(термометр, весы – измерительные приборы).</w:t>
      </w:r>
    </w:p>
    <w:p w:rsidR="00D4128D" w:rsidRPr="00380341" w:rsidRDefault="00D4128D" w:rsidP="00380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Игры:</w:t>
      </w:r>
    </w:p>
    <w:p w:rsidR="00D4128D" w:rsidRPr="00380341" w:rsidRDefault="00D4128D" w:rsidP="00206ABB">
      <w:pPr>
        <w:numPr>
          <w:ilvl w:val="0"/>
          <w:numId w:val="14"/>
        </w:numPr>
        <w:shd w:val="clear" w:color="auto" w:fill="FFFFFF"/>
        <w:spacing w:after="0" w:line="240" w:lineRule="auto"/>
        <w:ind w:left="1080"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«Отгадай загадки» (определение понятия по признакам).</w:t>
      </w:r>
    </w:p>
    <w:p w:rsidR="00D4128D" w:rsidRPr="00380341" w:rsidRDefault="00D4128D" w:rsidP="00206ABB">
      <w:pPr>
        <w:numPr>
          <w:ilvl w:val="0"/>
          <w:numId w:val="14"/>
        </w:numPr>
        <w:shd w:val="clear" w:color="auto" w:fill="FFFFFF"/>
        <w:spacing w:after="0" w:line="240" w:lineRule="auto"/>
        <w:ind w:left="1080"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«Чёрный ящик» (определение понятия по признакам начиная с второстепенных и зака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чивая существенными).</w:t>
      </w:r>
    </w:p>
    <w:p w:rsidR="00D4128D" w:rsidRPr="00380341" w:rsidRDefault="00D4128D" w:rsidP="00206ABB">
      <w:pPr>
        <w:numPr>
          <w:ilvl w:val="0"/>
          <w:numId w:val="14"/>
        </w:numPr>
        <w:shd w:val="clear" w:color="auto" w:fill="FFFFFF"/>
        <w:spacing w:after="0" w:line="240" w:lineRule="auto"/>
        <w:ind w:left="1080"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«Установи закономерность» (подбор для каждого из понятий обобщающего слова и наиболее существенного признака: прилагательное –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речи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обозначает признак предмета).</w:t>
      </w:r>
    </w:p>
    <w:p w:rsidR="00D4128D" w:rsidRPr="0038528F" w:rsidRDefault="00D4128D" w:rsidP="00206ABB">
      <w:pPr>
        <w:numPr>
          <w:ilvl w:val="0"/>
          <w:numId w:val="14"/>
        </w:numPr>
        <w:shd w:val="clear" w:color="auto" w:fill="FFFFFF"/>
        <w:spacing w:after="0" w:line="240" w:lineRule="auto"/>
        <w:ind w:left="1080" w:hanging="9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«Третий лишний» (классификация понятий по определённым признакам).</w:t>
      </w:r>
      <w:r w:rsidR="00385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52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победителей и оформление результатов в портфолио.</w:t>
      </w:r>
    </w:p>
    <w:p w:rsidR="00825C10" w:rsidRDefault="00825C10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Главное и неглавное в тексте (Виды информации в учебном тексте)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информации в учебном тексте: главная и второстепенная/вспомогательная, фактическая и иллюстративная, тезисная и доказательная, описания, примеры и др. Умение осуществлять 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 и находить требуемую (нужную) информацию, применяя технологии поискового (сканир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ющего) чтения.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«Учимся читать учебный текст»:</w:t>
      </w:r>
    </w:p>
    <w:p w:rsidR="00D4128D" w:rsidRPr="00380341" w:rsidRDefault="00D4128D" w:rsidP="00206AB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Разминка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внимания «Учимся запоминать прочитанное» (Дидактич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материал: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занятию 11.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4128D" w:rsidRPr="00380341" w:rsidRDefault="00D4128D" w:rsidP="00206AB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Поисковое чтение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главы учебника с целью обнаружения требуемой информации (пробежать текст глазами, найти основные элементы учебного текста – общую информ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цию, правила, термины, определения понятий, примеры, факты; определить главную и вспомогательную информацию, иллюстративную);</w:t>
      </w:r>
    </w:p>
    <w:p w:rsidR="00D4128D" w:rsidRPr="00380341" w:rsidRDefault="00D4128D" w:rsidP="00206AB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поиск конкретной информации в подборке текстов (беглое чтение и обнаружение дат, имён, названий мест, единичных фактов).</w:t>
      </w:r>
    </w:p>
    <w:p w:rsidR="00D4128D" w:rsidRPr="00380341" w:rsidRDefault="00D4128D" w:rsidP="00380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 поиск конкретной информации и развитие внимания, памяти, догадки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читать учебный текст (Маркировка информации)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(подчёркивание/выделение маркером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слов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терминов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; [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правила/определения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]; &lt;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вспомог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тельная информация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&gt;; «!» – особо важная информация; может использоваться системная 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метка ТРКМЧП: «v» – уже знал, «+» – новое, «-» – думал иначе, «?» – не понял, есть вопросы).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тренинг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«Учимся читать учебный (научно-популярный) текст»: чтение текста, маркирование информации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В работе с текстами используются 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притекстовые</w:t>
      </w:r>
      <w:proofErr w:type="spellEnd"/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задания:</w:t>
      </w:r>
    </w:p>
    <w:p w:rsidR="00D4128D" w:rsidRPr="00380341" w:rsidRDefault="00D4128D" w:rsidP="00206AB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(подчеркните) по ходу чтения ключевые слова, термины, незнакомые слова;</w:t>
      </w:r>
    </w:p>
    <w:p w:rsidR="00D4128D" w:rsidRPr="00380341" w:rsidRDefault="00D4128D" w:rsidP="00206AB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границы известной/неизвестной информации;</w:t>
      </w:r>
    </w:p>
    <w:p w:rsidR="00D4128D" w:rsidRPr="00380341" w:rsidRDefault="00D4128D" w:rsidP="00206AB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(подчеркните) слова, которыми передаётся главная мысль текста/абзаца;</w:t>
      </w:r>
    </w:p>
    <w:p w:rsidR="00D4128D" w:rsidRPr="00380341" w:rsidRDefault="00D4128D" w:rsidP="00206AB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тексте определения понятий (формулировки правил, примеры, вспомогател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информацию и т.п.).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Практикум-диагностика (Тестовая работа по применению умений работать с информац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 и выделять главную мысль)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тестовой работы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проверяющей умение работать с информацией по заданным параметрам поиска и нахождения нужной информации, совместная проверка резул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татов, анализ и рефлексия. Оформление результатов в портфолио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читать 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несплошной</w:t>
      </w:r>
      <w:proofErr w:type="spellEnd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текст</w:t>
      </w:r>
      <w:proofErr w:type="gram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Поиск и обработка информации в 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несплошных</w:t>
      </w:r>
      <w:proofErr w:type="spellEnd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текстах)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читать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и воспринимать содержание, извлекать информацию, инте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претировать её. </w:t>
      </w:r>
      <w:proofErr w:type="spellStart"/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Несплошные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(тексты, в которых информация предъявляется невербал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ния); входные билеты, расписание движения транспорта, карты сайтов, рекламные постеры, меню, обложки журналов и др.. Значимость умения работать с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текстовой инфо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мацией на уроках и в жизни.</w:t>
      </w:r>
      <w:proofErr w:type="gramEnd"/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Турнир догадливых:</w:t>
      </w:r>
    </w:p>
    <w:p w:rsidR="0038528F" w:rsidRDefault="00D4128D" w:rsidP="00385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чём рассказал билет на выставку/концерт/спектакль?» Ознакомительное чтение и анализ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сплошного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</w:t>
      </w:r>
    </w:p>
    <w:p w:rsidR="00D4128D" w:rsidRPr="00380341" w:rsidRDefault="00D4128D" w:rsidP="00385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чём объявляет объявление?» / «О чём рассказала реклама?» / «О чём рассказал путевод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тель?» и т.п.: Аналитическая работа с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несплошными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текстами по извлечению информации.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Шифровка и дешифровка текста (Поиск и нахождение информации в 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несплошных</w:t>
      </w:r>
      <w:proofErr w:type="spellEnd"/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текстах)</w:t>
      </w:r>
      <w:r w:rsidR="00825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читать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и воспринимать содержание, извлекать информ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цию, интерпретировать её.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Обучающий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тренинг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«Учимся читать таблицы и схемы» (с использованием материала учебн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по разным предметам).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ознакомительном чтении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таблицы (схемы) могут использоваться вопросы и задания: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вид текста;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предположения о содержании текста на основе заглавия/озаглавьте текст;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особенности структуры текста (сколько столбцов, строк и др.);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ключевые слова (знаки, символы и т.д.);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к словарю/справочной литературе/учебнику для выяснения значения всех 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знакомых/непонятных слов (терминов, понятий);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смысловые блоки – с главной и второстепенной информацией;</w:t>
      </w:r>
    </w:p>
    <w:p w:rsidR="00D4128D" w:rsidRPr="00380341" w:rsidRDefault="00D4128D" w:rsidP="00206ABB">
      <w:pPr>
        <w:numPr>
          <w:ilvl w:val="0"/>
          <w:numId w:val="17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основное содержание;</w:t>
      </w:r>
    </w:p>
    <w:p w:rsidR="00D4128D" w:rsidRPr="00380341" w:rsidRDefault="00D4128D" w:rsidP="003852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при 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изучающем чтении</w:t>
      </w:r>
    </w:p>
    <w:p w:rsidR="00D4128D" w:rsidRPr="00380341" w:rsidRDefault="00D4128D" w:rsidP="00206ABB">
      <w:pPr>
        <w:numPr>
          <w:ilvl w:val="0"/>
          <w:numId w:val="18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структуру текста и обоснуйте её особенности;</w:t>
      </w:r>
    </w:p>
    <w:p w:rsidR="00D4128D" w:rsidRPr="00380341" w:rsidRDefault="00D4128D" w:rsidP="00206ABB">
      <w:pPr>
        <w:numPr>
          <w:ilvl w:val="0"/>
          <w:numId w:val="18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правило (определение, закономерность) на основе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несплошного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текста;</w:t>
      </w:r>
    </w:p>
    <w:p w:rsidR="00D4128D" w:rsidRPr="00380341" w:rsidRDefault="00D4128D" w:rsidP="00206ABB">
      <w:pPr>
        <w:numPr>
          <w:ilvl w:val="0"/>
          <w:numId w:val="18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неявную информацию.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Дополнительные вопросы</w:t>
      </w:r>
    </w:p>
    <w:p w:rsidR="00D4128D" w:rsidRPr="00380341" w:rsidRDefault="00D4128D" w:rsidP="00206ABB">
      <w:pPr>
        <w:numPr>
          <w:ilvl w:val="0"/>
          <w:numId w:val="19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иллюстративный материал? Какова его роль (предположение о содержании на основе рисунка, графика)?</w:t>
      </w:r>
    </w:p>
    <w:p w:rsidR="00D4128D" w:rsidRPr="00380341" w:rsidRDefault="00D4128D" w:rsidP="00206ABB">
      <w:pPr>
        <w:numPr>
          <w:ilvl w:val="0"/>
          <w:numId w:val="19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в статье графические (шрифтовые, цифровые) выделения?</w:t>
      </w:r>
    </w:p>
    <w:p w:rsidR="00D4128D" w:rsidRPr="00380341" w:rsidRDefault="00D4128D" w:rsidP="00206ABB">
      <w:pPr>
        <w:numPr>
          <w:ilvl w:val="0"/>
          <w:numId w:val="19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 зачем выделено другим цветом (шрифтом, курсивом)?</w:t>
      </w:r>
    </w:p>
    <w:p w:rsidR="00D4128D" w:rsidRPr="00380341" w:rsidRDefault="00D4128D" w:rsidP="00206ABB">
      <w:pPr>
        <w:numPr>
          <w:ilvl w:val="0"/>
          <w:numId w:val="19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например, таблица представлена в разном цветовом решении?</w:t>
      </w:r>
    </w:p>
    <w:p w:rsidR="00D4128D" w:rsidRPr="00380341" w:rsidRDefault="00D4128D" w:rsidP="00206ABB">
      <w:pPr>
        <w:numPr>
          <w:ilvl w:val="0"/>
          <w:numId w:val="19"/>
        </w:numPr>
        <w:shd w:val="clear" w:color="auto" w:fill="FFFFFF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Просматривая текст, на что вы сразу обратите внимание?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формирование умения дополнять таблицу недостающими данными</w:t>
      </w:r>
    </w:p>
    <w:p w:rsidR="00D4128D" w:rsidRPr="00380341" w:rsidRDefault="00D4128D" w:rsidP="003803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построен текст? (Строение текстов разных типов речи)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знания о типологическом строении текста при чтении и выявлении, 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нимании информации. Типы речи (повествование, описание, рассуждение, оценка действител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ности) и их сочетание в текстах. Приём фотографирования при определении типа речи. Связь с композицией текста (деление текста на абзацы/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Способы связи между предложен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Исследовательская задача:</w:t>
      </w:r>
    </w:p>
    <w:p w:rsidR="00D4128D" w:rsidRPr="00380341" w:rsidRDefault="00D4128D" w:rsidP="00206ABB">
      <w:pPr>
        <w:pStyle w:val="ac"/>
        <w:numPr>
          <w:ilvl w:val="0"/>
          <w:numId w:val="2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:rsidR="00D4128D" w:rsidRPr="00380341" w:rsidRDefault="00D4128D" w:rsidP="00206ABB">
      <w:pPr>
        <w:pStyle w:val="ac"/>
        <w:numPr>
          <w:ilvl w:val="0"/>
          <w:numId w:val="2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 справедливость суждения академика, выполнив задание на восстановл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последовательности предложений в тексте.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Составление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таблицы/опорной схемы/опорного конспекта по теории типов речи.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формирование умения переводить информацию в другую форму: заменять 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товую таблицу схемой или кластером (графическое оформление текста в определённом порядке в виде «грозди»).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Практикум-исследование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построен текст?»: анализ строения текста с точки зрения типа речи, установление смысловых и грамматических связей предложений.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ознакомительном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изучающем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чтении текстов используются вопросы и задания: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типом речи является данный текст? Докажите.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сочетание типов речи. Как это связано с композицией?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тексте и как это связано с типом речи?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первого и последнего предложений в тексте?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деление текста на абзацы?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способ связи между предложениями (частями) в тексте?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средства связи между … и …предложениями.</w:t>
      </w:r>
    </w:p>
    <w:p w:rsidR="00D4128D" w:rsidRPr="00380341" w:rsidRDefault="00D4128D" w:rsidP="00206ABB">
      <w:pPr>
        <w:numPr>
          <w:ilvl w:val="0"/>
          <w:numId w:val="20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для связи предложений используется местоимение, а не речевой повтор?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Ролевая игра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«Заседание Учёного совета лексикографов».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как отчёт комиссий лексикографов  о возможностях разных словарей «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Словари и справочники – спутники цивилизации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»: защита групповых проектов, представляющих опред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лённые виды словарей. Обсуждение и оценивание проектов.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«Сцепления» в тексте (Смысловые связи в тексте)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логических связей в тексте как важнейшее умение, формирующее понимание 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о чём говорится в тексте, что говорится и как говорится. Обучающий эффект игровых зад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на развитие интеллектуальных умений выявлять и определять причинно-следственные св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зи, устанавливать аналогии и сравнения и т.п</w:t>
      </w: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материал: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занятию 18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Интеллектуальная разминка: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оснований для классификации и обобщения.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Интеллектуальные игры:</w:t>
      </w:r>
    </w:p>
    <w:p w:rsidR="00D4128D" w:rsidRPr="00380341" w:rsidRDefault="00D4128D" w:rsidP="00206AB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 говорят пословицы»: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изучающее чтение и определение «сцеплений» мы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 пословицах (смысловые части соединены по сходству, по противоположности, с элементами того и другого).</w:t>
      </w:r>
    </w:p>
    <w:p w:rsidR="00D4128D" w:rsidRPr="00380341" w:rsidRDefault="00D4128D" w:rsidP="00206AB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«Угадай продолжение»: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смысловых связей в пословицах и высказ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ваниях (цитаты, крылатые выражения).</w:t>
      </w:r>
    </w:p>
    <w:p w:rsidR="00D4128D" w:rsidRPr="00380341" w:rsidRDefault="00D4128D" w:rsidP="00206AB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«Собери предложение»: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первый уровень – из «рассыпанных» слов, второй ур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 – из частей, которые связаны причинно-следственными и другими смысловыми 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ношениями.</w:t>
      </w:r>
    </w:p>
    <w:p w:rsidR="00D4128D" w:rsidRPr="00380341" w:rsidRDefault="00D4128D" w:rsidP="00206AB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«Построй текст»: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достраивание сложных предложений по заданным началу или концу, соединение предложений в смысловое единство.</w:t>
      </w:r>
    </w:p>
    <w:p w:rsidR="00D4128D" w:rsidRPr="00380341" w:rsidRDefault="00D4128D" w:rsidP="00206AB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«Самое оригинальное сравнение»: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придумывание сравнения.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Практикум-исследование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или научно-популярного текста: выявление и маркировка информации по смысловому содержанию – причина, цель, следствие, пояснение и т.д.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Практикум-исследование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связаны смысл и пунктуация?»: выявление связи</w:t>
      </w: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 и пунктуации в текстах-«путаницах».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Что помогает понять текст? Погружение в текст (Логико-смысловой анализ те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 художественного или публицистического стиля речи)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главную мысль текста и понимать, как автор логически выстраивает текст, подчиняя замыслу композицию, выбирая языковые средства.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основе комплексного анализа текста. Обсуждение итогов работы и фиксиров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результатов деятельности в портфолио (результат выполнения работы в раздаточном ко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плекте).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задания к практикуму:</w:t>
      </w:r>
    </w:p>
    <w:p w:rsidR="00D4128D" w:rsidRPr="00380341" w:rsidRDefault="00D4128D" w:rsidP="00206ABB">
      <w:pPr>
        <w:numPr>
          <w:ilvl w:val="0"/>
          <w:numId w:val="22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составление плана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текста, запись плана (выявление затруднений).</w:t>
      </w:r>
    </w:p>
    <w:p w:rsidR="00D4128D" w:rsidRPr="00380341" w:rsidRDefault="00D4128D" w:rsidP="00206ABB">
      <w:pPr>
        <w:numPr>
          <w:ilvl w:val="0"/>
          <w:numId w:val="22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пересказ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текста по плану (с сохранением лица).</w:t>
      </w:r>
    </w:p>
    <w:p w:rsidR="00D4128D" w:rsidRPr="00380341" w:rsidRDefault="00D4128D" w:rsidP="00206ABB">
      <w:pPr>
        <w:numPr>
          <w:ilvl w:val="0"/>
          <w:numId w:val="22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рассуждение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 чем ассоциируется для вас понятие родины?»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Погружение в текст (Выделение тезиса и аргументов/примеров в тексте учебно-научного стиля речи)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Умение анализировать текст-рассуждение, один из востребованных функциональных типов, являющийся фундаментальной образовательной единицей. Выделение элементов рассуждения при ознакомительном и изучающем чтении текстов.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Поиск информации 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словарях о терминах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тезис, аргумент, факт, пример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Составление граф-схемы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 теории типа речи рассуждения, учитывающей виды рассуждений (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доказательство, объяснение, размышление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), строение текста-рассуждения (тезис, аргументы, вывод) и ход развития мысли (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дедуктивный: вступление – тезис-доказательства тезиса-вывод, индуктивный: вступление-факты и аргументы -тезис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 Слова-помощники (вопрос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почему</w:t>
      </w:r>
      <w:proofErr w:type="gramStart"/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?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gramEnd"/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зы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потому что, так как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Практикум-исследование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 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Фиксирование результата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Воображение и прогнозирование (Приёмы прогнозирования)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Прогнозирование как интеллектуальный мыслительный приём при ознакомительном и изуч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ющем чтении, который активизирует процесс освоения и понимания содержания, развивает 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ображение, творческие способности, формирует навык быстрого чтения, вырабатывает крит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ческое отношение к прочитанному.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Интеллектуальная разминка</w:t>
      </w:r>
    </w:p>
    <w:p w:rsidR="00D4128D" w:rsidRPr="00380341" w:rsidRDefault="00D4128D" w:rsidP="00206AB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слово»</w:t>
      </w:r>
    </w:p>
    <w:p w:rsidR="00D4128D" w:rsidRPr="00380341" w:rsidRDefault="00D4128D" w:rsidP="00206AB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«Продолжи предложение»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упражнение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Сочинялки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»: прогнозирование необычной (смешной, неожиданной, парадоксальной) концовки по образцу предложенных.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деятельности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Воображение и прогнозирование (Прогнозирование содержания)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и прогнозировать развёртывание мысли, ход развития замысла авт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«Сделай остановку и придумай продолжение»: творческое чтение текста и прид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мывание (прогнозирование) продолжений. Слушание прогнозов и комментарий в процессе 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боты, сравнение продолжений с авторским вариантом. Сравнение прогнозов с авторским вар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антом, вывод о возможностях разных вариантов реализации мысли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Диалог с текстом (Вопросы к тексту)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как мыслительная операция, которая делает процесс чтения акти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ным, рефлексивным, помогает понять логику движения и развития мысли в тексте.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парах) «Сочиняем истории по вопросам»: придумывание историй (сказок) по вопросам, кот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рые задаются поочерёдно друг другу и на которые так же в порядке очерёдности отвечают оба участника.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«Учимся задавать вопросы»: приёмы обнаружения в тексте скрытых вопросов, прогнозирование ответов на скрытые вопросы и вопросы, заданные автором, проверка предп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 и т.д.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Интеллектуальный марафон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«Почемучки»: использование технологии РКМЧП и составление таблицы «Кто? Что? Когда? Где? Почему?» при чтении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Фиксирование результатов деятельности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Диалог с текстом («Толстые» и «тонкие» вопросы)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вопросы, требующие простого, односложного ответа (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«тонкие» вопросы)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вопросы, требующие подробного, развёрнутого ответа (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«толстые» вопросы)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Ромашка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Блума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(технология РКМЧП). Шесть лепестков ― шесть типов вопросов: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простые вопросы,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отвечая на которые нужно назвать какие-либо факты, вспомнить и воспроизвести определенную информ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цию;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уточняющие вопросы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обратной связи, выявления подразумевающейся, но необозначенной информации («То есть ты говоришь, что?..», «Если я правильно понял, то?..», «Я могу ошибаться, но, по-моему, вы сказали о?..»);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интерпретационные (объясняющие) вопросы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установление причинно-следственных связей(«Почему …?»);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творческие вопросы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содержащие элементы условности, предположения, прогноза («Е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бы…»; «Как вы думаете, что (как) будет …?»);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оценочные вопросы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выя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критериев оценки событий, явлений, фактов («Почему что-то хорошо, а что-то пл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хо?»);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вопросы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установление взаимосвязи между теорией и практикой («В каких ситуациях мы можем использовать?»)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Интеллектуальная разминка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«Верите ли вы, что…?»: поиск ответов на заданные по тексту вопросы ― для возникновения интереса, выяснения общего понимания смысла учебн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го/познавательного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Аукцион вопросов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пояснение технологии задавания «тонких» и «толстых» вопросов, самост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ятельная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Диалог с текстом (Выделение главной мысли)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Интеллектуальный марафон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«Почемучки»: составление вопросов в группах, взаимообмен вопросами между группами и ответы на те из них, которые не были учтены группой. Заверш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марафона (финишная черта) – обоснование и запись главной мысли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Игра-состязание «Аукцион вопросов и ответов»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как командная игра, победителем в которой становится команда, задавшая после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вопрос. Дидактическая цель – диагностировать умение задавать вопросы к тексту, разные по характеру и форме.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читать «между строк» (Скрытая информация в тексте)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осмыслять информацию, осуществляя мыслительные операции анализа и выделения главной и второстепенной, явной и скрытой информации; развитие воображения, умения пр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гнозировать. Выявление смыслов из всех слов, словосочетаний, предложений, а также из их монтажа в тексте. Обучающий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«Словам тесно, а мыслям — просторно»: анализ текста и выявление скрытой информации в тексте.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(командная) «Моментальное фото»: актуализация фактора времени при знакомстве с учебным (познавательным) текстом, решение задачи — собрать коллективными усилиями ма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симум информации и установить на этапе коллективного обсуждения фиксирование значимых для данного текста информационных единиц. Игровой результат действия команд определяется наличием именно этих единиц.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Фиксирование результатов деятельности (диплом/сертификат)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помогает понять текст? (План текста)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структурировать информацию во время чтения и после чтения, перерабатывать и фи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же), вопросительный, тезисный.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составить план»: изучающее чтение учебного текста, выявление главной мысли в каждом абзаце, параллельная запись главной мысли в разных формах.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чтения и анализа текста используются 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притекстовые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и задания:</w:t>
      </w:r>
    </w:p>
    <w:p w:rsidR="00D4128D" w:rsidRPr="00380341" w:rsidRDefault="00D4128D" w:rsidP="00206ABB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по ходу чтения ключевые слова, термины, незнакомые слова;</w:t>
      </w:r>
    </w:p>
    <w:p w:rsidR="00D4128D" w:rsidRPr="00380341" w:rsidRDefault="00D4128D" w:rsidP="00206ABB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в тексте определения понятий (формулировки правил, примеры, вспомог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тельную информацию и т.п.);</w:t>
      </w:r>
    </w:p>
    <w:p w:rsidR="00D4128D" w:rsidRPr="00380341" w:rsidRDefault="00D4128D" w:rsidP="00206ABB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выясните значение незнакомых слов, терминов;</w:t>
      </w:r>
    </w:p>
    <w:p w:rsidR="00D4128D" w:rsidRPr="00380341" w:rsidRDefault="00D4128D" w:rsidP="00206ABB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слова, которыми передаётся главная мысль каждого абзаца;</w:t>
      </w:r>
    </w:p>
    <w:p w:rsidR="00D4128D" w:rsidRPr="00380341" w:rsidRDefault="00D4128D" w:rsidP="00206ABB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главную мысль абзаца кратко;</w:t>
      </w:r>
    </w:p>
    <w:p w:rsidR="00D4128D" w:rsidRPr="00380341" w:rsidRDefault="00D4128D" w:rsidP="00206ABB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откорректируйте запись и составьте план в одной форме (назывной, вопросный и т.д.)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помогает понять текст (Перекодирование информации: пометки, выписки, цитаты)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 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делать пометки, выписки, цитировать фрагменты текста в соответствии с коммуник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тивным замыслом  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понимания и преобразования текстовой информации.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 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записывает, тот читает дважды»: изучающее чтение учебного те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ста, составление и запись плана, выписки, соответствующие пунктам плана (фактов, ключевых понятий, цитат)</w:t>
      </w: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 записи могут создаваться с использованием технологий РКМЧП (та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«Что? Где? Когда? Где? </w:t>
      </w: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Почему?», приёма ведения двухчастного  дневника).</w:t>
      </w:r>
      <w:proofErr w:type="gramEnd"/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задания: используя приёмы просмотрового чтения, отобрать материал по определё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теме (предоставленный учащимся материал должен быть избыточным и обязательно вкл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чать тексты, которые не связаны с темой), сделать выписки; предложить варианты использов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собранного материала.  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Шифровка и дешифровка текста (Обработка и перекодирование информации)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Мини-проект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«Создаём и оформляем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текст». Организация проектной деятельн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группах:</w:t>
      </w:r>
    </w:p>
    <w:p w:rsidR="00D4128D" w:rsidRPr="00380341" w:rsidRDefault="00D4128D" w:rsidP="00206ABB">
      <w:pPr>
        <w:numPr>
          <w:ilvl w:val="0"/>
          <w:numId w:val="25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конечного продукта деятельности и предъявления его в форме выбранного вида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несплошного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(таблица, схема, кластер, опорный конспект) и устного спло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текста;</w:t>
      </w:r>
    </w:p>
    <w:p w:rsidR="00D4128D" w:rsidRPr="00380341" w:rsidRDefault="00D4128D" w:rsidP="00206ABB">
      <w:pPr>
        <w:numPr>
          <w:ilvl w:val="0"/>
          <w:numId w:val="25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обсуждение этапов проектирования (выбор сплошных текстов для работы; чтение текста и извлечение основной и второстепенной информации, выделение ключ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 слов,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обсуждение результатов этапа; обсуждение структуры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сплошного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текста, используемых технических средств; распределение обязанностей при создании конечного продукта);</w:t>
      </w:r>
    </w:p>
    <w:p w:rsidR="00D4128D" w:rsidRPr="00380341" w:rsidRDefault="00D4128D" w:rsidP="00206ABB">
      <w:pPr>
        <w:numPr>
          <w:ilvl w:val="0"/>
          <w:numId w:val="25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в группах в соответствии с намеченными этапами;</w:t>
      </w:r>
    </w:p>
    <w:p w:rsidR="00D4128D" w:rsidRPr="00380341" w:rsidRDefault="00D4128D" w:rsidP="00206ABB">
      <w:pPr>
        <w:numPr>
          <w:ilvl w:val="0"/>
          <w:numId w:val="25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предъявление результатов деятельности и рефлексия.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группой 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несплошного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Вспомогательный материал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использования в самостоятельной работе: глоссарий (слов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ри), источники для уточнения характеристик видов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несплошных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и образцы оформления таблиц, схем, опорных конспектов.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деятельности в портфолио.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текст прочитан… (Обработка и предъявление информации: план текста и пересказ)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вторичного текста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другого (исходного текста): пересказ (изложение) как средство формирования коммуникативных умений. Использование умения анализировать ко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позицию текста и отражать её в плане. Изложения с элементами описания, с элементами ра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</w:t>
      </w:r>
      <w:proofErr w:type="gram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текстового материала); полное, подробное, близкое к тексту, сжатое, выборочное, с элементами сочинения(по способу передачи содержания).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изложение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подготовка устного сжатого пересказа текста  повествовательного характ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ми/примерами.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текст прочитан… (Оценка информации)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прочитанную информацию со своим жизненным и </w:t>
      </w:r>
      <w:proofErr w:type="spellStart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знаниевым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опытом, в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являть, насколько она полезна, интересна, практически значима, является важнейшим рефле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сивным умением, формирующим по-настоящему активное, деятельное, целевое чтение. Во вр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мя рефлексивной работы с текстом используются </w:t>
      </w:r>
      <w:proofErr w:type="spellStart"/>
      <w:r w:rsidRPr="003803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послетекстовые</w:t>
      </w:r>
      <w:proofErr w:type="spellEnd"/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и задания: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соотносится то, что вы прочитали, с тем, что вы уже знали?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вас оказалось интересным (неожиданным) в тексте?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и полезного вы узнали из текста?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оценить информацию: каковы положительные и отрицательные стороны и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ли другие пути решения вопроса?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работа с этим материалом предстоит в дальнейшем?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можно применить полученные знания?</w:t>
      </w:r>
    </w:p>
    <w:p w:rsidR="00D4128D" w:rsidRPr="00380341" w:rsidRDefault="00D4128D" w:rsidP="00206ABB">
      <w:pPr>
        <w:numPr>
          <w:ilvl w:val="0"/>
          <w:numId w:val="2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какими вопросами в процессе осмысления текста вы задумывались?</w:t>
      </w:r>
    </w:p>
    <w:p w:rsidR="00D4128D" w:rsidRPr="00380341" w:rsidRDefault="00D4128D" w:rsidP="00385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чтении данные вопросы адаптируются применительно к содержанию конкретного текста)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Диспут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«Прочитав текст»: выявление личностной позиции учащихся после чтения проблемного публицистического текста.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Практикум-диагностика (Тестовая работа по комплексному применению умений раб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тать с информацией и текстом)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Чему я научился (Подведение итогов, оформление портфолио)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Заключительное занятие является подведением итогов, включает самооценку учащихся и оц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нивание их деятельности учителем.</w:t>
      </w:r>
    </w:p>
    <w:p w:rsidR="00D4128D" w:rsidRPr="00380341" w:rsidRDefault="00D4128D" w:rsidP="0038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Памятки 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название подбирают учащиеся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Внимательному читателю/Учись ч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3803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тать/Советы помощника/Школа чтения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): обобщение теоретического и практического усво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стратегий чтения и проверка результативности на уровне понимания. Обсуждение в гру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 и коллективное (индивидуальное) составление рекомендаций, помогающих организовать процесс чтения. Включение Памятки в портфолио.</w:t>
      </w:r>
    </w:p>
    <w:p w:rsidR="00AA4BE9" w:rsidRPr="00380341" w:rsidRDefault="00D4128D" w:rsidP="0038034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 портфолио</w:t>
      </w:r>
      <w:r w:rsidRPr="0038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достижений как результата работы и самоанализа</w:t>
      </w:r>
    </w:p>
    <w:p w:rsidR="00AA4BE9" w:rsidRPr="0038528F" w:rsidRDefault="00AA4BE9" w:rsidP="0038034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80341" w:rsidRPr="0038528F" w:rsidRDefault="00380341" w:rsidP="00A53C25">
      <w:pPr>
        <w:spacing w:after="0" w:line="240" w:lineRule="auto"/>
        <w:ind w:left="120"/>
        <w:rPr>
          <w:rFonts w:ascii="Times New Roman" w:hAnsi="Times New Roman" w:cs="Times New Roman"/>
          <w:sz w:val="28"/>
          <w:szCs w:val="24"/>
        </w:rPr>
      </w:pPr>
      <w:r w:rsidRPr="0038528F">
        <w:rPr>
          <w:rFonts w:ascii="Times New Roman" w:hAnsi="Times New Roman" w:cs="Times New Roman"/>
          <w:b/>
          <w:sz w:val="28"/>
          <w:szCs w:val="24"/>
        </w:rPr>
        <w:t>ТЕМАТИЧЕСКОЕ ПЛАНИРОВАНИЕ</w:t>
      </w:r>
    </w:p>
    <w:p w:rsidR="00380341" w:rsidRPr="0038528F" w:rsidRDefault="000A3D4F" w:rsidP="00A53C25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7 </w:t>
      </w:r>
      <w:r w:rsidR="00380341" w:rsidRPr="0038528F">
        <w:rPr>
          <w:rFonts w:ascii="Times New Roman" w:hAnsi="Times New Roman" w:cs="Times New Roman"/>
          <w:b/>
          <w:sz w:val="28"/>
          <w:szCs w:val="24"/>
        </w:rPr>
        <w:t>КЛАСС</w:t>
      </w:r>
    </w:p>
    <w:tbl>
      <w:tblPr>
        <w:tblStyle w:val="11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6353"/>
        <w:gridCol w:w="1119"/>
        <w:gridCol w:w="988"/>
        <w:gridCol w:w="1261"/>
      </w:tblGrid>
      <w:tr w:rsidR="00380341" w:rsidRPr="00380341" w:rsidTr="00825C10">
        <w:tc>
          <w:tcPr>
            <w:tcW w:w="567" w:type="dxa"/>
            <w:vMerge w:val="restart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53" w:type="dxa"/>
            <w:vMerge w:val="restart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119" w:type="dxa"/>
            <w:vMerge w:val="restart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249" w:type="dxa"/>
            <w:gridSpan w:val="2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80341" w:rsidRPr="00380341" w:rsidTr="00825C10">
        <w:tc>
          <w:tcPr>
            <w:tcW w:w="567" w:type="dxa"/>
            <w:vMerge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vMerge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80341" w:rsidRPr="00380341" w:rsidTr="00825C10">
        <w:tc>
          <w:tcPr>
            <w:tcW w:w="567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3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Умеем ли мы читать?</w:t>
            </w:r>
          </w:p>
        </w:tc>
        <w:tc>
          <w:tcPr>
            <w:tcW w:w="1119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341" w:rsidRPr="00380341" w:rsidTr="00825C10">
        <w:tc>
          <w:tcPr>
            <w:tcW w:w="567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3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Учебный текст.</w:t>
            </w:r>
          </w:p>
        </w:tc>
        <w:tc>
          <w:tcPr>
            <w:tcW w:w="1119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341" w:rsidRPr="00380341" w:rsidTr="00825C10">
        <w:tc>
          <w:tcPr>
            <w:tcW w:w="567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3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Что помогает понять текст.</w:t>
            </w:r>
          </w:p>
        </w:tc>
        <w:tc>
          <w:tcPr>
            <w:tcW w:w="1119" w:type="dxa"/>
          </w:tcPr>
          <w:p w:rsidR="00380341" w:rsidRPr="00380341" w:rsidRDefault="00380341" w:rsidP="003D65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</w:tcPr>
          <w:p w:rsidR="00380341" w:rsidRPr="00380341" w:rsidRDefault="00825C10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0341" w:rsidRPr="00380341" w:rsidTr="00825C10">
        <w:tc>
          <w:tcPr>
            <w:tcW w:w="567" w:type="dxa"/>
          </w:tcPr>
          <w:p w:rsidR="00380341" w:rsidRPr="00380341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:rsidR="00380341" w:rsidRPr="0038528F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19" w:type="dxa"/>
          </w:tcPr>
          <w:p w:rsidR="00380341" w:rsidRPr="0038528F" w:rsidRDefault="00380341" w:rsidP="003D65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2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25C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380341" w:rsidRPr="0038528F" w:rsidRDefault="00380341" w:rsidP="003D65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2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5C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1" w:type="dxa"/>
          </w:tcPr>
          <w:p w:rsidR="00380341" w:rsidRPr="0038528F" w:rsidRDefault="00380341" w:rsidP="003803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28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AA4BE9" w:rsidRPr="00380341" w:rsidRDefault="00AA4BE9" w:rsidP="00380341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6315D6" w:rsidRPr="00380341" w:rsidRDefault="006315D6" w:rsidP="00380341">
      <w:pPr>
        <w:spacing w:after="0" w:line="240" w:lineRule="auto"/>
        <w:ind w:left="170" w:right="850" w:firstLine="426"/>
        <w:rPr>
          <w:rFonts w:ascii="Times New Roman" w:hAnsi="Times New Roman" w:cs="Times New Roman"/>
          <w:sz w:val="24"/>
          <w:szCs w:val="24"/>
        </w:rPr>
      </w:pPr>
    </w:p>
    <w:p w:rsidR="006315D6" w:rsidRPr="00380341" w:rsidRDefault="006315D6" w:rsidP="00A53C25">
      <w:pPr>
        <w:spacing w:after="0" w:line="240" w:lineRule="auto"/>
        <w:ind w:left="170" w:right="850" w:firstLine="426"/>
        <w:rPr>
          <w:rFonts w:ascii="Times New Roman" w:hAnsi="Times New Roman" w:cs="Times New Roman"/>
          <w:sz w:val="24"/>
          <w:szCs w:val="24"/>
        </w:rPr>
      </w:pPr>
    </w:p>
    <w:p w:rsidR="00C16D28" w:rsidRPr="0038528F" w:rsidRDefault="00C16D28" w:rsidP="00A53C25">
      <w:pPr>
        <w:spacing w:after="0" w:line="240" w:lineRule="auto"/>
        <w:ind w:left="120"/>
        <w:rPr>
          <w:rFonts w:ascii="Times New Roman" w:hAnsi="Times New Roman" w:cs="Times New Roman"/>
          <w:sz w:val="28"/>
          <w:szCs w:val="24"/>
        </w:rPr>
      </w:pPr>
      <w:r w:rsidRPr="0038528F">
        <w:rPr>
          <w:rFonts w:ascii="Times New Roman" w:hAnsi="Times New Roman" w:cs="Times New Roman"/>
          <w:b/>
          <w:sz w:val="28"/>
          <w:szCs w:val="24"/>
        </w:rPr>
        <w:t>ПОУРОЧНОЕ ПЛАНИРОВАНИЕ</w:t>
      </w:r>
    </w:p>
    <w:p w:rsidR="00C16D28" w:rsidRPr="0038528F" w:rsidRDefault="000A3D4F" w:rsidP="00A53C25">
      <w:pPr>
        <w:spacing w:after="0" w:line="240" w:lineRule="auto"/>
        <w:ind w:left="1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7</w:t>
      </w:r>
      <w:r w:rsidR="00C16D28" w:rsidRPr="0038528F">
        <w:rPr>
          <w:rFonts w:ascii="Times New Roman" w:hAnsi="Times New Roman" w:cs="Times New Roman"/>
          <w:b/>
          <w:sz w:val="28"/>
          <w:szCs w:val="24"/>
        </w:rPr>
        <w:t xml:space="preserve"> КЛАСС</w:t>
      </w:r>
    </w:p>
    <w:tbl>
      <w:tblPr>
        <w:tblW w:w="10769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273"/>
        <w:gridCol w:w="1276"/>
        <w:gridCol w:w="1510"/>
        <w:gridCol w:w="894"/>
      </w:tblGrid>
      <w:tr w:rsidR="00380341" w:rsidRPr="00380341" w:rsidTr="00825C10">
        <w:trPr>
          <w:trHeight w:val="560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6315D6" w:rsidRPr="00380341" w:rsidRDefault="006315D6" w:rsidP="00380341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33F37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Количе</w:t>
            </w:r>
            <w:proofErr w:type="spellEnd"/>
            <w:r w:rsidR="00533F37"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33F37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proofErr w:type="spellEnd"/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410"/>
          <w:tblCellSpacing w:w="20" w:type="nil"/>
        </w:trPr>
        <w:tc>
          <w:tcPr>
            <w:tcW w:w="816" w:type="dxa"/>
            <w:vMerge/>
            <w:tcMar>
              <w:top w:w="50" w:type="dxa"/>
              <w:left w:w="100" w:type="dxa"/>
            </w:tcMar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3" w:type="dxa"/>
            <w:vMerge/>
            <w:tcMar>
              <w:top w:w="50" w:type="dxa"/>
              <w:left w:w="100" w:type="dxa"/>
            </w:tcMar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15D6" w:rsidRPr="00380341" w:rsidRDefault="006315D6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Умеем ли мы читать?</w:t>
            </w:r>
          </w:p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Умеем ли мы читать? (виды чтения).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ind w:right="13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выбрать книгу? Виды чтения: просмотровое, ознак</w:t>
            </w: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мительное.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ставить цель чтения. «Знаю – хочу узнать – узнал».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 о чём? Углубление понятия о тексте.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текст? Роль заглавия.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нужен эпиграф?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к слову.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конкурс чтецов.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текст.</w:t>
            </w:r>
          </w:p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друзья и помощники. Словари и справочники.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 учебный текст. Элементы учебного текста.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F10DF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и неглавное в тексте.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 учебный текст.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Практикум-диагностика «Работа с текстовой информац</w:t>
            </w: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ей».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читать </w:t>
            </w:r>
            <w:proofErr w:type="spellStart"/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несплошной</w:t>
            </w:r>
            <w:proofErr w:type="spellEnd"/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текст?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F10DF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Шифровка и дешифровка текста.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текстов разных типов речи.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F10DF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Ролевая игра </w:t>
            </w: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«Заседание Учёного совета лексикографов»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F10DF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«Сцепления» (Смысловые связи) в тексте.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1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380341" w:rsidRPr="00380341" w:rsidRDefault="00380341" w:rsidP="00206AB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помогает понять текст.</w:t>
            </w:r>
          </w:p>
          <w:p w:rsidR="00380341" w:rsidRPr="00380341" w:rsidRDefault="00380341" w:rsidP="00380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текст.</w:t>
            </w:r>
          </w:p>
        </w:tc>
        <w:tc>
          <w:tcPr>
            <w:tcW w:w="1276" w:type="dxa"/>
          </w:tcPr>
          <w:p w:rsidR="00380341" w:rsidRPr="00380341" w:rsidRDefault="00380341" w:rsidP="0038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80341" w:rsidRPr="00380341" w:rsidRDefault="00825C10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10DF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380341" w:rsidRPr="00380341" w:rsidRDefault="00380341" w:rsidP="003803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текст.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Воображение и прогнозирование.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текстом.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текстом.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текстом.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Игра-состязание «Аукцион вопросов и ответов».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 информация в тексте.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помогает понять текст? План текста.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помогает понять текст (Перекодирование информ</w:t>
            </w: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ции: пометки, выписки, цитаты).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472A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A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Шифровка и дешифровка текста.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текст прочитан…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текст прочитан…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825C10" w:rsidRPr="00380341" w:rsidRDefault="00825C10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Практикум-диагностика «Комплексный анализ текста».</w:t>
            </w: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Чему я научился.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25C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92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472A92" w:rsidRPr="00380341" w:rsidRDefault="00472A92" w:rsidP="00825C10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</w:tcPr>
          <w:p w:rsidR="00472A92" w:rsidRPr="00380341" w:rsidRDefault="00472A92" w:rsidP="0082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Практикум-диагностика «Комплексный анализ текста».</w:t>
            </w:r>
            <w:r w:rsidRPr="00380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Чему я научился.</w:t>
            </w:r>
          </w:p>
        </w:tc>
        <w:tc>
          <w:tcPr>
            <w:tcW w:w="1276" w:type="dxa"/>
          </w:tcPr>
          <w:p w:rsidR="00472A92" w:rsidRPr="00380341" w:rsidRDefault="00472A92" w:rsidP="0082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2A92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472A92" w:rsidRPr="00380341" w:rsidRDefault="00472A92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10" w:rsidRPr="00380341" w:rsidTr="00825C1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3" w:type="dxa"/>
            <w:tcMar>
              <w:top w:w="50" w:type="dxa"/>
              <w:left w:w="100" w:type="dxa"/>
            </w:tcMar>
            <w:vAlign w:val="center"/>
          </w:tcPr>
          <w:p w:rsidR="00825C10" w:rsidRPr="0038528F" w:rsidRDefault="00472A92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8+8+11+7=34</w:t>
            </w:r>
            <w:r w:rsidR="00825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  <w:p w:rsidR="00825C10" w:rsidRPr="00380341" w:rsidRDefault="00825C10" w:rsidP="0082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- 3</w:t>
            </w:r>
            <w:r w:rsidR="00472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38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1276" w:type="dxa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:rsidR="00825C10" w:rsidRPr="00380341" w:rsidRDefault="00825C10" w:rsidP="00825C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40F" w:rsidRPr="00380341" w:rsidRDefault="00EC540F" w:rsidP="00F10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0F" w:rsidRPr="00380341" w:rsidRDefault="00EC540F" w:rsidP="00380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E17" w:rsidRPr="00380341" w:rsidRDefault="00E86E17" w:rsidP="003803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C540F" w:rsidRPr="0038528F" w:rsidRDefault="00EC540F" w:rsidP="003803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F10DF2" w:rsidRDefault="00F10DF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0DF2" w:rsidRDefault="00F10DF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0DF2" w:rsidRDefault="00F10DF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2A92" w:rsidRDefault="00472A9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0DF2" w:rsidRDefault="00F10DF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0DF2" w:rsidRDefault="00F10DF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0DF2" w:rsidRDefault="00F10DF2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8528F" w:rsidRDefault="00EC540F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528F">
        <w:rPr>
          <w:rFonts w:ascii="Times New Roman" w:hAnsi="Times New Roman" w:cs="Times New Roman"/>
          <w:b/>
          <w:sz w:val="28"/>
          <w:szCs w:val="24"/>
        </w:rPr>
        <w:t>У</w:t>
      </w:r>
      <w:r w:rsidR="0038528F">
        <w:rPr>
          <w:rFonts w:ascii="Times New Roman" w:hAnsi="Times New Roman" w:cs="Times New Roman"/>
          <w:b/>
          <w:sz w:val="28"/>
          <w:szCs w:val="24"/>
        </w:rPr>
        <w:t>ЧЕБНО-МЕТОДИЧЕСКОЕ ОБЕСПЕЧЕНИЕ</w:t>
      </w:r>
    </w:p>
    <w:p w:rsidR="0038528F" w:rsidRPr="0038528F" w:rsidRDefault="00EC540F" w:rsidP="0038528F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528F">
        <w:rPr>
          <w:rFonts w:ascii="Times New Roman" w:hAnsi="Times New Roman" w:cs="Times New Roman"/>
          <w:b/>
          <w:sz w:val="28"/>
          <w:szCs w:val="24"/>
        </w:rPr>
        <w:t>ОБРАЗОВАТЕЛЬНОГО ПРОЦЕССА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 xml:space="preserve">Читательская грамотность школьника (5-9 </w:t>
      </w:r>
      <w:proofErr w:type="spellStart"/>
      <w:r w:rsidRPr="0038528F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 w:rsidRPr="0038528F">
        <w:rPr>
          <w:rFonts w:ascii="Times New Roman" w:hAnsi="Times New Roman" w:cs="Times New Roman"/>
          <w:bCs/>
          <w:sz w:val="24"/>
          <w:szCs w:val="24"/>
        </w:rPr>
        <w:t>Добротина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, Ю.Н. </w:t>
      </w:r>
      <w:proofErr w:type="spellStart"/>
      <w:r w:rsidRPr="0038528F">
        <w:rPr>
          <w:rFonts w:ascii="Times New Roman" w:hAnsi="Times New Roman" w:cs="Times New Roman"/>
          <w:bCs/>
          <w:sz w:val="24"/>
          <w:szCs w:val="24"/>
        </w:rPr>
        <w:t>Гостева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8528F">
        <w:rPr>
          <w:rFonts w:ascii="Times New Roman" w:hAnsi="Times New Roman" w:cs="Times New Roman"/>
          <w:bCs/>
          <w:sz w:val="24"/>
          <w:szCs w:val="24"/>
        </w:rPr>
        <w:t>И.П.Васильевых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, Ж.И. </w:t>
      </w:r>
      <w:proofErr w:type="spellStart"/>
      <w:r w:rsidRPr="0038528F">
        <w:rPr>
          <w:rFonts w:ascii="Times New Roman" w:hAnsi="Times New Roman" w:cs="Times New Roman"/>
          <w:bCs/>
          <w:sz w:val="24"/>
          <w:szCs w:val="24"/>
        </w:rPr>
        <w:t>Стрижекурова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, И.В. </w:t>
      </w:r>
      <w:proofErr w:type="spellStart"/>
      <w:r w:rsidRPr="0038528F">
        <w:rPr>
          <w:rFonts w:ascii="Times New Roman" w:hAnsi="Times New Roman" w:cs="Times New Roman"/>
          <w:bCs/>
          <w:sz w:val="24"/>
          <w:szCs w:val="24"/>
        </w:rPr>
        <w:t>Ускова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>. – М.: ФГБНУ «Институт стратегии развития образования Российской академии образования», 2018.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>Ковалева Г.С., Красновский Э.А. Новый взгляд на грамотность.// Русский язык издател</w:t>
      </w:r>
      <w:r w:rsidRPr="0038528F">
        <w:rPr>
          <w:rFonts w:ascii="Times New Roman" w:hAnsi="Times New Roman" w:cs="Times New Roman"/>
          <w:bCs/>
          <w:sz w:val="24"/>
          <w:szCs w:val="24"/>
        </w:rPr>
        <w:t>ь</w:t>
      </w:r>
      <w:r w:rsidRPr="0038528F">
        <w:rPr>
          <w:rFonts w:ascii="Times New Roman" w:hAnsi="Times New Roman" w:cs="Times New Roman"/>
          <w:bCs/>
          <w:sz w:val="24"/>
          <w:szCs w:val="24"/>
        </w:rPr>
        <w:t xml:space="preserve">ский дом “Первое сентября” 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>Логвина И.А., Мальцева-Замковая Н.В.   От текста к тексту. Методические подсказки для учителей и родителей</w:t>
      </w:r>
      <w:proofErr w:type="gramStart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.-- </w:t>
      </w:r>
      <w:proofErr w:type="spellStart"/>
      <w:proofErr w:type="gramEnd"/>
      <w:r w:rsidRPr="0038528F">
        <w:rPr>
          <w:rFonts w:ascii="Times New Roman" w:hAnsi="Times New Roman" w:cs="Times New Roman"/>
          <w:bCs/>
          <w:sz w:val="24"/>
          <w:szCs w:val="24"/>
        </w:rPr>
        <w:t>Тлн</w:t>
      </w:r>
      <w:proofErr w:type="spellEnd"/>
      <w:r w:rsidRPr="0038528F">
        <w:rPr>
          <w:rFonts w:ascii="Times New Roman" w:hAnsi="Times New Roman" w:cs="Times New Roman"/>
          <w:bCs/>
          <w:sz w:val="24"/>
          <w:szCs w:val="24"/>
        </w:rPr>
        <w:t xml:space="preserve">.: Арго, 2017 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>Минеева Н. Ю. «Интерпретация текста: основы грамотного чтения». Тольятти, 2018.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 xml:space="preserve">Поварнин C. B. Как читать книги. http://www.reader.boom.ru/povarnin/read.htm  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>Единая коллекция циф</w:t>
      </w:r>
      <w:r w:rsidR="005F00CB">
        <w:rPr>
          <w:rFonts w:ascii="Times New Roman" w:hAnsi="Times New Roman" w:cs="Times New Roman"/>
          <w:bCs/>
          <w:sz w:val="24"/>
          <w:szCs w:val="24"/>
        </w:rPr>
        <w:t xml:space="preserve">ровых образовательных ресурсов 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8F">
        <w:rPr>
          <w:rFonts w:ascii="Times New Roman" w:hAnsi="Times New Roman" w:cs="Times New Roman"/>
          <w:bCs/>
          <w:sz w:val="24"/>
          <w:szCs w:val="24"/>
        </w:rPr>
        <w:t>Справочно-информационный интернет-портал «Русский язык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5F00C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8528F" w:rsidRPr="005F00CB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0CB">
        <w:rPr>
          <w:rFonts w:ascii="Times New Roman" w:hAnsi="Times New Roman" w:cs="Times New Roman"/>
          <w:sz w:val="24"/>
          <w:szCs w:val="24"/>
        </w:rPr>
        <w:t xml:space="preserve">Федеральный портал «Российское образование» Интерактивные ЦОР </w:t>
      </w:r>
    </w:p>
    <w:p w:rsidR="0038528F" w:rsidRPr="0038528F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28F">
        <w:rPr>
          <w:rFonts w:ascii="Times New Roman" w:hAnsi="Times New Roman" w:cs="Times New Roman"/>
          <w:sz w:val="24"/>
          <w:szCs w:val="24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</w:t>
      </w:r>
      <w:r w:rsidRPr="0038528F">
        <w:rPr>
          <w:rFonts w:ascii="Times New Roman" w:hAnsi="Times New Roman" w:cs="Times New Roman"/>
          <w:sz w:val="24"/>
          <w:szCs w:val="24"/>
        </w:rPr>
        <w:t>с</w:t>
      </w:r>
      <w:r w:rsidRPr="0038528F">
        <w:rPr>
          <w:rFonts w:ascii="Times New Roman" w:hAnsi="Times New Roman" w:cs="Times New Roman"/>
          <w:sz w:val="24"/>
          <w:szCs w:val="24"/>
        </w:rPr>
        <w:t>сийской академии образования</w:t>
      </w:r>
      <w:r w:rsidR="00206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ABB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ABB">
        <w:rPr>
          <w:rFonts w:ascii="Times New Roman" w:hAnsi="Times New Roman" w:cs="Times New Roman"/>
          <w:sz w:val="24"/>
          <w:szCs w:val="24"/>
        </w:rPr>
        <w:t xml:space="preserve">Демонстрационные материалы для оценки функциональной грамотности учащихся  ФГБНУ «Институт </w:t>
      </w:r>
      <w:proofErr w:type="gramStart"/>
      <w:r w:rsidRPr="00206ABB">
        <w:rPr>
          <w:rFonts w:ascii="Times New Roman" w:hAnsi="Times New Roman" w:cs="Times New Roman"/>
          <w:sz w:val="24"/>
          <w:szCs w:val="24"/>
        </w:rPr>
        <w:t>стратегии развития образования российской академии образования</w:t>
      </w:r>
      <w:proofErr w:type="gramEnd"/>
      <w:r w:rsidRPr="00206AB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8528F" w:rsidRPr="00206ABB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ABB">
        <w:rPr>
          <w:rFonts w:ascii="Times New Roman" w:hAnsi="Times New Roman" w:cs="Times New Roman"/>
          <w:sz w:val="24"/>
          <w:szCs w:val="24"/>
        </w:rPr>
        <w:t>Открытые задания PISA</w:t>
      </w:r>
    </w:p>
    <w:p w:rsidR="00206ABB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ABB">
        <w:rPr>
          <w:rFonts w:ascii="Times New Roman" w:hAnsi="Times New Roman" w:cs="Times New Roman"/>
          <w:sz w:val="24"/>
          <w:szCs w:val="24"/>
        </w:rPr>
        <w:t>Сборники эталонных заданий серии «Функциональная грамотность. Учимся для жизни» издательства «Просвещение</w:t>
      </w:r>
      <w:r w:rsidR="00206ABB">
        <w:rPr>
          <w:rFonts w:ascii="Times New Roman" w:hAnsi="Times New Roman" w:cs="Times New Roman"/>
          <w:sz w:val="24"/>
          <w:szCs w:val="24"/>
        </w:rPr>
        <w:t>»</w:t>
      </w:r>
    </w:p>
    <w:p w:rsidR="0038528F" w:rsidRPr="00206ABB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ABB">
        <w:rPr>
          <w:rFonts w:ascii="Times New Roman" w:hAnsi="Times New Roman" w:cs="Times New Roman"/>
          <w:sz w:val="24"/>
          <w:szCs w:val="24"/>
        </w:rPr>
        <w:t>Электронный банк заданий по функциональной грамотности</w:t>
      </w:r>
    </w:p>
    <w:p w:rsidR="00F10DF2" w:rsidRDefault="0038528F" w:rsidP="00206ABB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ABB">
        <w:rPr>
          <w:rFonts w:ascii="Times New Roman" w:hAnsi="Times New Roman" w:cs="Times New Roman"/>
          <w:sz w:val="24"/>
          <w:szCs w:val="24"/>
        </w:rPr>
        <w:t>Электронный банк тренировочных заданий по оценке функциональной грамотности</w:t>
      </w:r>
    </w:p>
    <w:p w:rsidR="00F10DF2" w:rsidRPr="00F10DF2" w:rsidRDefault="00F10DF2" w:rsidP="00F10DF2"/>
    <w:p w:rsidR="00F10DF2" w:rsidRPr="00F10DF2" w:rsidRDefault="00F10DF2" w:rsidP="00F10DF2"/>
    <w:p w:rsidR="00F10DF2" w:rsidRPr="00F10DF2" w:rsidRDefault="00F10DF2" w:rsidP="00F10DF2"/>
    <w:p w:rsidR="00F10DF2" w:rsidRPr="00F10DF2" w:rsidRDefault="00F10DF2" w:rsidP="00F10DF2"/>
    <w:p w:rsidR="00F10DF2" w:rsidRDefault="00F10DF2" w:rsidP="00F10DF2"/>
    <w:p w:rsidR="0038528F" w:rsidRPr="00F10DF2" w:rsidRDefault="0038528F" w:rsidP="00F10DF2">
      <w:pPr>
        <w:jc w:val="center"/>
      </w:pPr>
    </w:p>
    <w:sectPr w:rsidR="0038528F" w:rsidRPr="00F10DF2" w:rsidSect="00825C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60"/>
    <w:multiLevelType w:val="multilevel"/>
    <w:tmpl w:val="4D6E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93740"/>
    <w:multiLevelType w:val="multilevel"/>
    <w:tmpl w:val="B330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A2D77"/>
    <w:multiLevelType w:val="multilevel"/>
    <w:tmpl w:val="EB4C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95760B"/>
    <w:multiLevelType w:val="multilevel"/>
    <w:tmpl w:val="9122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62D73"/>
    <w:multiLevelType w:val="multilevel"/>
    <w:tmpl w:val="8A5E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B6891"/>
    <w:multiLevelType w:val="hybridMultilevel"/>
    <w:tmpl w:val="ABD20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7654C"/>
    <w:multiLevelType w:val="multilevel"/>
    <w:tmpl w:val="CF68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9502F"/>
    <w:multiLevelType w:val="multilevel"/>
    <w:tmpl w:val="D08A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3C5499"/>
    <w:multiLevelType w:val="multilevel"/>
    <w:tmpl w:val="5264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B787C"/>
    <w:multiLevelType w:val="multilevel"/>
    <w:tmpl w:val="2408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176C4E"/>
    <w:multiLevelType w:val="multilevel"/>
    <w:tmpl w:val="5E5E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06B2A"/>
    <w:multiLevelType w:val="multilevel"/>
    <w:tmpl w:val="10C6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CF1D18"/>
    <w:multiLevelType w:val="hybridMultilevel"/>
    <w:tmpl w:val="3BA2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B28A0"/>
    <w:multiLevelType w:val="multilevel"/>
    <w:tmpl w:val="6E4C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47344F"/>
    <w:multiLevelType w:val="multilevel"/>
    <w:tmpl w:val="E72A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F38F3"/>
    <w:multiLevelType w:val="multilevel"/>
    <w:tmpl w:val="0200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72066"/>
    <w:multiLevelType w:val="multilevel"/>
    <w:tmpl w:val="510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0743B5"/>
    <w:multiLevelType w:val="hybridMultilevel"/>
    <w:tmpl w:val="E3F4C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3C488F"/>
    <w:multiLevelType w:val="multilevel"/>
    <w:tmpl w:val="8FCA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A32294"/>
    <w:multiLevelType w:val="multilevel"/>
    <w:tmpl w:val="6058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9D31EF"/>
    <w:multiLevelType w:val="multilevel"/>
    <w:tmpl w:val="B6E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9371DA"/>
    <w:multiLevelType w:val="multilevel"/>
    <w:tmpl w:val="374C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ED0CF6"/>
    <w:multiLevelType w:val="multilevel"/>
    <w:tmpl w:val="D06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7429C4"/>
    <w:multiLevelType w:val="multilevel"/>
    <w:tmpl w:val="F5C8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F3EF3"/>
    <w:multiLevelType w:val="multilevel"/>
    <w:tmpl w:val="4166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AA6453"/>
    <w:multiLevelType w:val="multilevel"/>
    <w:tmpl w:val="2D9C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9351A"/>
    <w:multiLevelType w:val="hybridMultilevel"/>
    <w:tmpl w:val="22521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EA7BB7"/>
    <w:multiLevelType w:val="multilevel"/>
    <w:tmpl w:val="EFAE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23"/>
  </w:num>
  <w:num w:numId="8">
    <w:abstractNumId w:val="16"/>
  </w:num>
  <w:num w:numId="9">
    <w:abstractNumId w:val="11"/>
  </w:num>
  <w:num w:numId="10">
    <w:abstractNumId w:val="15"/>
  </w:num>
  <w:num w:numId="11">
    <w:abstractNumId w:val="27"/>
  </w:num>
  <w:num w:numId="12">
    <w:abstractNumId w:val="22"/>
  </w:num>
  <w:num w:numId="13">
    <w:abstractNumId w:val="19"/>
  </w:num>
  <w:num w:numId="14">
    <w:abstractNumId w:val="9"/>
  </w:num>
  <w:num w:numId="15">
    <w:abstractNumId w:val="6"/>
  </w:num>
  <w:num w:numId="16">
    <w:abstractNumId w:val="21"/>
  </w:num>
  <w:num w:numId="17">
    <w:abstractNumId w:val="24"/>
  </w:num>
  <w:num w:numId="18">
    <w:abstractNumId w:val="10"/>
  </w:num>
  <w:num w:numId="19">
    <w:abstractNumId w:val="0"/>
  </w:num>
  <w:num w:numId="20">
    <w:abstractNumId w:val="1"/>
  </w:num>
  <w:num w:numId="21">
    <w:abstractNumId w:val="18"/>
  </w:num>
  <w:num w:numId="22">
    <w:abstractNumId w:val="20"/>
  </w:num>
  <w:num w:numId="23">
    <w:abstractNumId w:val="8"/>
  </w:num>
  <w:num w:numId="24">
    <w:abstractNumId w:val="4"/>
  </w:num>
  <w:num w:numId="25">
    <w:abstractNumId w:val="13"/>
  </w:num>
  <w:num w:numId="26">
    <w:abstractNumId w:val="25"/>
  </w:num>
  <w:num w:numId="27">
    <w:abstractNumId w:val="5"/>
  </w:num>
  <w:num w:numId="28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B4CE5"/>
    <w:rsid w:val="000404DB"/>
    <w:rsid w:val="000A3D4F"/>
    <w:rsid w:val="001104A6"/>
    <w:rsid w:val="00206ABB"/>
    <w:rsid w:val="0021064A"/>
    <w:rsid w:val="00223F62"/>
    <w:rsid w:val="00252C04"/>
    <w:rsid w:val="002A2D4C"/>
    <w:rsid w:val="002B09C2"/>
    <w:rsid w:val="003073DD"/>
    <w:rsid w:val="00380341"/>
    <w:rsid w:val="0038528F"/>
    <w:rsid w:val="003D652D"/>
    <w:rsid w:val="00407434"/>
    <w:rsid w:val="004176AA"/>
    <w:rsid w:val="00472A92"/>
    <w:rsid w:val="0051786E"/>
    <w:rsid w:val="00526E9B"/>
    <w:rsid w:val="00530254"/>
    <w:rsid w:val="00533F37"/>
    <w:rsid w:val="00572C67"/>
    <w:rsid w:val="005F00CB"/>
    <w:rsid w:val="006121AF"/>
    <w:rsid w:val="006315D6"/>
    <w:rsid w:val="006D7FDA"/>
    <w:rsid w:val="007275A0"/>
    <w:rsid w:val="00740FDF"/>
    <w:rsid w:val="007E542E"/>
    <w:rsid w:val="00801BB3"/>
    <w:rsid w:val="00825C10"/>
    <w:rsid w:val="00855E8A"/>
    <w:rsid w:val="008A52A5"/>
    <w:rsid w:val="009427EA"/>
    <w:rsid w:val="00956CA7"/>
    <w:rsid w:val="009828C2"/>
    <w:rsid w:val="009B0382"/>
    <w:rsid w:val="009B4CE5"/>
    <w:rsid w:val="009D1149"/>
    <w:rsid w:val="00A53C25"/>
    <w:rsid w:val="00AA4BE9"/>
    <w:rsid w:val="00B0664E"/>
    <w:rsid w:val="00B52A77"/>
    <w:rsid w:val="00B830E2"/>
    <w:rsid w:val="00B8545E"/>
    <w:rsid w:val="00BC69A9"/>
    <w:rsid w:val="00C07B96"/>
    <w:rsid w:val="00C14E93"/>
    <w:rsid w:val="00C16D28"/>
    <w:rsid w:val="00C60921"/>
    <w:rsid w:val="00CC4391"/>
    <w:rsid w:val="00D15AEC"/>
    <w:rsid w:val="00D4128D"/>
    <w:rsid w:val="00D81AD6"/>
    <w:rsid w:val="00E029CB"/>
    <w:rsid w:val="00E86E17"/>
    <w:rsid w:val="00EC540F"/>
    <w:rsid w:val="00F10DF2"/>
    <w:rsid w:val="00F43B61"/>
    <w:rsid w:val="00F70169"/>
    <w:rsid w:val="00FB0CD8"/>
    <w:rsid w:val="00FF5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D8"/>
  </w:style>
  <w:style w:type="paragraph" w:styleId="1">
    <w:name w:val="heading 1"/>
    <w:basedOn w:val="a"/>
    <w:link w:val="10"/>
    <w:uiPriority w:val="9"/>
    <w:qFormat/>
    <w:rsid w:val="009B4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0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4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4CE5"/>
    <w:rPr>
      <w:color w:val="0000FF"/>
      <w:u w:val="single"/>
    </w:rPr>
  </w:style>
  <w:style w:type="character" w:styleId="a5">
    <w:name w:val="Emphasis"/>
    <w:basedOn w:val="a0"/>
    <w:uiPriority w:val="20"/>
    <w:qFormat/>
    <w:rsid w:val="009B4CE5"/>
    <w:rPr>
      <w:i/>
      <w:iCs/>
    </w:rPr>
  </w:style>
  <w:style w:type="character" w:styleId="a6">
    <w:name w:val="Strong"/>
    <w:basedOn w:val="a0"/>
    <w:uiPriority w:val="22"/>
    <w:qFormat/>
    <w:rsid w:val="009B4CE5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B830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 Spacing"/>
    <w:uiPriority w:val="1"/>
    <w:qFormat/>
    <w:rsid w:val="00B52A77"/>
    <w:pPr>
      <w:spacing w:after="0" w:line="240" w:lineRule="auto"/>
    </w:pPr>
  </w:style>
  <w:style w:type="paragraph" w:styleId="a8">
    <w:name w:val="Document Map"/>
    <w:basedOn w:val="a"/>
    <w:link w:val="a9"/>
    <w:uiPriority w:val="99"/>
    <w:semiHidden/>
    <w:unhideWhenUsed/>
    <w:rsid w:val="0025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52C0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14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Indent"/>
    <w:basedOn w:val="a"/>
    <w:uiPriority w:val="99"/>
    <w:unhideWhenUsed/>
    <w:rsid w:val="0051786E"/>
    <w:pPr>
      <w:ind w:left="720"/>
    </w:pPr>
    <w:rPr>
      <w:lang w:val="en-US"/>
    </w:rPr>
  </w:style>
  <w:style w:type="paragraph" w:styleId="ac">
    <w:name w:val="List Paragraph"/>
    <w:basedOn w:val="a"/>
    <w:uiPriority w:val="34"/>
    <w:qFormat/>
    <w:rsid w:val="00D81AD6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38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18</Pages>
  <Words>7938</Words>
  <Characters>45253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Buke</dc:creator>
  <cp:lastModifiedBy>ученик</cp:lastModifiedBy>
  <cp:revision>39</cp:revision>
  <dcterms:created xsi:type="dcterms:W3CDTF">2012-08-22T13:26:00Z</dcterms:created>
  <dcterms:modified xsi:type="dcterms:W3CDTF">2025-08-29T07:36:00Z</dcterms:modified>
</cp:coreProperties>
</file>