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772A" w14:textId="77777777" w:rsidR="00444646" w:rsidRPr="006A1E75" w:rsidRDefault="00CB6ADC">
      <w:pPr>
        <w:spacing w:after="0" w:line="408" w:lineRule="auto"/>
        <w:ind w:left="120"/>
        <w:jc w:val="center"/>
        <w:rPr>
          <w:lang w:val="ru-RU"/>
        </w:rPr>
      </w:pPr>
      <w:bookmarkStart w:id="0" w:name="block-42076921"/>
      <w:r w:rsidRPr="006A1E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E1356BB" w14:textId="77777777" w:rsidR="00444646" w:rsidRPr="006A1E75" w:rsidRDefault="00CB6ADC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6A1E75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6A1E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6F320EC" w14:textId="77777777" w:rsidR="00444646" w:rsidRPr="006A1E75" w:rsidRDefault="00CB6ADC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6A1E75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Целинского района </w:t>
      </w:r>
      <w:bookmarkEnd w:id="2"/>
    </w:p>
    <w:p w14:paraId="2842C12C" w14:textId="77777777" w:rsidR="00444646" w:rsidRPr="006A1E75" w:rsidRDefault="00CB6ADC">
      <w:pPr>
        <w:spacing w:after="0" w:line="408" w:lineRule="auto"/>
        <w:ind w:left="120"/>
        <w:jc w:val="center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23F97ABF" w14:textId="77777777" w:rsidR="00444646" w:rsidRPr="006A1E75" w:rsidRDefault="00444646">
      <w:pPr>
        <w:spacing w:after="0"/>
        <w:ind w:left="120"/>
        <w:rPr>
          <w:lang w:val="ru-RU"/>
        </w:rPr>
      </w:pPr>
    </w:p>
    <w:p w14:paraId="34E6A8FC" w14:textId="77777777" w:rsidR="00444646" w:rsidRPr="006A1E75" w:rsidRDefault="00444646">
      <w:pPr>
        <w:spacing w:after="0"/>
        <w:ind w:left="120"/>
        <w:rPr>
          <w:lang w:val="ru-RU"/>
        </w:rPr>
      </w:pPr>
    </w:p>
    <w:p w14:paraId="0FED9CD9" w14:textId="77777777" w:rsidR="00444646" w:rsidRPr="006A1E75" w:rsidRDefault="00444646">
      <w:pPr>
        <w:spacing w:after="0"/>
        <w:ind w:left="120"/>
        <w:rPr>
          <w:lang w:val="ru-RU"/>
        </w:rPr>
      </w:pPr>
    </w:p>
    <w:p w14:paraId="29A6E762" w14:textId="77777777" w:rsidR="00444646" w:rsidRPr="006A1E75" w:rsidRDefault="0044464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359136E2" w14:textId="77777777" w:rsidTr="000D4161">
        <w:tc>
          <w:tcPr>
            <w:tcW w:w="3114" w:type="dxa"/>
          </w:tcPr>
          <w:p w14:paraId="03075713" w14:textId="77777777" w:rsidR="00C53FFE" w:rsidRPr="0040209D" w:rsidRDefault="00CB6AD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BA4176B" w14:textId="77777777" w:rsidR="004E6975" w:rsidRPr="008944ED" w:rsidRDefault="00CB6A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естественно-математического цикла</w:t>
            </w:r>
          </w:p>
          <w:p w14:paraId="71234175" w14:textId="77777777" w:rsidR="004E6975" w:rsidRDefault="00CB6A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931153" w14:textId="77777777" w:rsidR="004E6975" w:rsidRPr="008944ED" w:rsidRDefault="00CB6A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550C85AD" w14:textId="5F76A7BC" w:rsidR="004E6975" w:rsidRDefault="006A1E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6ADC" w:rsidRPr="006A1E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B6AD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C7126AC" w14:textId="77777777" w:rsidR="00C53FFE" w:rsidRPr="0040209D" w:rsidRDefault="00CB6A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BE572BE" w14:textId="77777777" w:rsidR="00C53FFE" w:rsidRPr="0040209D" w:rsidRDefault="00CB6AD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C6FD032" w14:textId="77777777" w:rsidR="004E6975" w:rsidRPr="008944ED" w:rsidRDefault="00CB6A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14:paraId="5892DAAA" w14:textId="77777777" w:rsidR="004E6975" w:rsidRDefault="00CB6A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DB970F" w14:textId="77777777" w:rsidR="004E6975" w:rsidRPr="008944ED" w:rsidRDefault="00CB6A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Элизбарян С.П.</w:t>
            </w:r>
          </w:p>
          <w:p w14:paraId="473ED21F" w14:textId="110FFF39" w:rsidR="004E6975" w:rsidRDefault="006A1E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6AD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6AD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00FC787" w14:textId="77777777" w:rsidR="00C53FFE" w:rsidRPr="0040209D" w:rsidRDefault="00CB6A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8665ED6" w14:textId="77777777" w:rsidR="000E6D86" w:rsidRDefault="00CB6A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A50F495" w14:textId="77777777" w:rsidR="000E6D86" w:rsidRPr="008944ED" w:rsidRDefault="00CB6A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EC3E4D9" w14:textId="77777777" w:rsidR="000E6D86" w:rsidRDefault="00CB6AD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C2F482C" w14:textId="77777777" w:rsidR="0086502D" w:rsidRPr="008944ED" w:rsidRDefault="00CB6AD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6CF0BD30" w14:textId="0C1A50F6" w:rsidR="000E6D86" w:rsidRDefault="006A1E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№92 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6AD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6AD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6AD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B6A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96C85B" w14:textId="77777777" w:rsidR="00C53FFE" w:rsidRPr="0040209D" w:rsidRDefault="00CB6A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EF33E31" w14:textId="77777777" w:rsidR="00444646" w:rsidRDefault="00444646">
      <w:pPr>
        <w:spacing w:after="0"/>
        <w:ind w:left="120"/>
      </w:pPr>
    </w:p>
    <w:p w14:paraId="74A59937" w14:textId="77777777" w:rsidR="00444646" w:rsidRDefault="00444646">
      <w:pPr>
        <w:spacing w:after="0"/>
        <w:ind w:left="120"/>
      </w:pPr>
    </w:p>
    <w:p w14:paraId="0FF3D4C2" w14:textId="77777777" w:rsidR="00444646" w:rsidRDefault="00444646">
      <w:pPr>
        <w:spacing w:after="0"/>
        <w:ind w:left="120"/>
      </w:pPr>
    </w:p>
    <w:p w14:paraId="1835E108" w14:textId="77777777" w:rsidR="00444646" w:rsidRDefault="00444646">
      <w:pPr>
        <w:spacing w:after="0"/>
        <w:ind w:left="120"/>
      </w:pPr>
    </w:p>
    <w:p w14:paraId="6606BF7A" w14:textId="77777777" w:rsidR="00444646" w:rsidRDefault="00444646">
      <w:pPr>
        <w:spacing w:after="0"/>
        <w:ind w:left="120"/>
      </w:pPr>
    </w:p>
    <w:p w14:paraId="2BECA7C7" w14:textId="77777777" w:rsidR="00444646" w:rsidRDefault="00CB6A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0ED4BD2" w14:textId="77777777" w:rsidR="00444646" w:rsidRDefault="00CB6AD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5536704)</w:t>
      </w:r>
    </w:p>
    <w:p w14:paraId="1A82788E" w14:textId="77777777" w:rsidR="00444646" w:rsidRDefault="00444646">
      <w:pPr>
        <w:spacing w:after="0"/>
        <w:ind w:left="120"/>
        <w:jc w:val="center"/>
      </w:pPr>
    </w:p>
    <w:p w14:paraId="1A579B15" w14:textId="77777777" w:rsidR="00444646" w:rsidRPr="006A1E75" w:rsidRDefault="00CB6ADC">
      <w:pPr>
        <w:spacing w:after="0" w:line="408" w:lineRule="auto"/>
        <w:ind w:left="120"/>
        <w:jc w:val="center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14:paraId="2DE530A6" w14:textId="77777777" w:rsidR="00444646" w:rsidRPr="006A1E75" w:rsidRDefault="00CB6ADC">
      <w:pPr>
        <w:spacing w:after="0" w:line="408" w:lineRule="auto"/>
        <w:ind w:left="120"/>
        <w:jc w:val="center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14:paraId="4C8816BD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1BDD209C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0D38D33F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580CD1CE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7ED9B555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010E747F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2297CDEE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34C3FA3B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5D637572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4B9D8DF6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765BFBF8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41DE3E9F" w14:textId="77777777" w:rsidR="00444646" w:rsidRPr="006A1E75" w:rsidRDefault="00444646">
      <w:pPr>
        <w:spacing w:after="0"/>
        <w:ind w:left="120"/>
        <w:jc w:val="center"/>
        <w:rPr>
          <w:lang w:val="ru-RU"/>
        </w:rPr>
      </w:pPr>
    </w:p>
    <w:p w14:paraId="06153866" w14:textId="77777777" w:rsidR="00444646" w:rsidRPr="006A1E75" w:rsidRDefault="00CB6ADC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 w:rsidRPr="006A1E75">
        <w:rPr>
          <w:rFonts w:ascii="Times New Roman" w:hAnsi="Times New Roman"/>
          <w:b/>
          <w:color w:val="000000"/>
          <w:sz w:val="28"/>
          <w:lang w:val="ru-RU"/>
        </w:rPr>
        <w:t>с.Хлебодарное</w:t>
      </w:r>
      <w:bookmarkEnd w:id="3"/>
      <w:r w:rsidRPr="006A1E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6A1E7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77216456" w14:textId="77777777" w:rsidR="00444646" w:rsidRPr="006A1E75" w:rsidRDefault="00444646">
      <w:pPr>
        <w:spacing w:after="0"/>
        <w:ind w:left="120"/>
        <w:rPr>
          <w:lang w:val="ru-RU"/>
        </w:rPr>
      </w:pPr>
    </w:p>
    <w:p w14:paraId="57133BCA" w14:textId="77777777" w:rsidR="00444646" w:rsidRPr="006A1E75" w:rsidRDefault="00444646">
      <w:pPr>
        <w:rPr>
          <w:lang w:val="ru-RU"/>
        </w:rPr>
        <w:sectPr w:rsidR="00444646" w:rsidRPr="006A1E75">
          <w:pgSz w:w="11906" w:h="16383"/>
          <w:pgMar w:top="1134" w:right="850" w:bottom="1134" w:left="1701" w:header="720" w:footer="720" w:gutter="0"/>
          <w:cols w:space="720"/>
        </w:sectPr>
      </w:pPr>
    </w:p>
    <w:p w14:paraId="17E99AAA" w14:textId="77777777" w:rsidR="00444646" w:rsidRPr="006A1E75" w:rsidRDefault="00CB6ADC">
      <w:pPr>
        <w:spacing w:after="0" w:line="264" w:lineRule="auto"/>
        <w:ind w:left="120"/>
        <w:jc w:val="both"/>
        <w:rPr>
          <w:lang w:val="ru-RU"/>
        </w:rPr>
      </w:pPr>
      <w:bookmarkStart w:id="5" w:name="block-42076922"/>
      <w:bookmarkEnd w:id="0"/>
      <w:r w:rsidRPr="006A1E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7DF1CE8" w14:textId="77777777" w:rsidR="00444646" w:rsidRPr="006A1E75" w:rsidRDefault="00444646">
      <w:pPr>
        <w:spacing w:after="0" w:line="264" w:lineRule="auto"/>
        <w:ind w:left="120"/>
        <w:jc w:val="both"/>
        <w:rPr>
          <w:lang w:val="ru-RU"/>
        </w:rPr>
      </w:pPr>
    </w:p>
    <w:p w14:paraId="4564F67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</w:t>
      </w:r>
      <w:r w:rsidRPr="006A1E75">
        <w:rPr>
          <w:rFonts w:ascii="Times New Roman" w:hAnsi="Times New Roman"/>
          <w:color w:val="000000"/>
          <w:sz w:val="28"/>
          <w:lang w:val="ru-RU"/>
        </w:rPr>
        <w:t>питания и с учётом концепции преподавания учебного предмета «Химия» в образовательных организациях Российской Федерации.</w:t>
      </w:r>
    </w:p>
    <w:p w14:paraId="4D508C7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</w:t>
      </w:r>
      <w:r w:rsidRPr="006A1E75">
        <w:rPr>
          <w:rFonts w:ascii="Times New Roman" w:hAnsi="Times New Roman"/>
          <w:color w:val="000000"/>
          <w:sz w:val="28"/>
          <w:lang w:val="ru-RU"/>
        </w:rPr>
        <w:t>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</w:t>
      </w:r>
      <w:r w:rsidRPr="006A1E75">
        <w:rPr>
          <w:rFonts w:ascii="Times New Roman" w:hAnsi="Times New Roman"/>
          <w:color w:val="000000"/>
          <w:sz w:val="28"/>
          <w:lang w:val="ru-RU"/>
        </w:rPr>
        <w:t>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2628E15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</w:t>
      </w:r>
      <w:r w:rsidRPr="006A1E75">
        <w:rPr>
          <w:rFonts w:ascii="Times New Roman" w:hAnsi="Times New Roman"/>
          <w:color w:val="000000"/>
          <w:sz w:val="28"/>
          <w:lang w:val="ru-RU"/>
        </w:rPr>
        <w:t>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</w:t>
      </w:r>
      <w:r w:rsidRPr="006A1E75">
        <w:rPr>
          <w:rFonts w:ascii="Times New Roman" w:hAnsi="Times New Roman"/>
          <w:color w:val="000000"/>
          <w:sz w:val="28"/>
          <w:lang w:val="ru-RU"/>
        </w:rPr>
        <w:t>вечества – сырьевой, энергетической, пищевой и экологической безопасности, проблем здравоохранения.</w:t>
      </w:r>
    </w:p>
    <w:p w14:paraId="095A482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678E25A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534767AF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вносит вкла</w:t>
      </w:r>
      <w:r w:rsidRPr="006A1E75">
        <w:rPr>
          <w:rFonts w:ascii="Times New Roman" w:hAnsi="Times New Roman"/>
          <w:color w:val="000000"/>
          <w:sz w:val="28"/>
          <w:lang w:val="ru-RU"/>
        </w:rPr>
        <w:t>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7561939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знакомит со специфи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3B68F59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</w:t>
      </w:r>
      <w:r w:rsidRPr="006A1E75">
        <w:rPr>
          <w:rFonts w:ascii="Times New Roman" w:hAnsi="Times New Roman"/>
          <w:color w:val="000000"/>
          <w:sz w:val="28"/>
          <w:lang w:val="ru-RU"/>
        </w:rPr>
        <w:t>аниям, к природе, к человеку, вносит свой вклад в экологическое образование обучающихся.</w:t>
      </w:r>
    </w:p>
    <w:p w14:paraId="44A21F3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</w:t>
      </w:r>
      <w:r w:rsidRPr="006A1E75">
        <w:rPr>
          <w:rFonts w:ascii="Times New Roman" w:hAnsi="Times New Roman"/>
          <w:color w:val="000000"/>
          <w:sz w:val="28"/>
          <w:lang w:val="ru-RU"/>
        </w:rPr>
        <w:t>и на определённом этапе её развития.</w:t>
      </w:r>
    </w:p>
    <w:p w14:paraId="1A950CE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631DA88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6A1E75">
        <w:rPr>
          <w:rFonts w:ascii="Times New Roman" w:hAnsi="Times New Roman"/>
          <w:color w:val="000000"/>
          <w:sz w:val="28"/>
          <w:lang w:val="ru-RU"/>
        </w:rPr>
        <w:t>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</w:t>
      </w:r>
      <w:r w:rsidRPr="006A1E75">
        <w:rPr>
          <w:rFonts w:ascii="Times New Roman" w:hAnsi="Times New Roman"/>
          <w:color w:val="000000"/>
          <w:sz w:val="28"/>
          <w:lang w:val="ru-RU"/>
        </w:rPr>
        <w:t>у последовательного развития знаний на основе теоретических представлений разного уровня:</w:t>
      </w:r>
    </w:p>
    <w:p w14:paraId="03D81BD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14B1C3A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02ACAE4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– учения о строении атома и </w:t>
      </w:r>
      <w:r w:rsidRPr="006A1E75">
        <w:rPr>
          <w:rFonts w:ascii="Times New Roman" w:hAnsi="Times New Roman"/>
          <w:color w:val="000000"/>
          <w:sz w:val="28"/>
          <w:lang w:val="ru-RU"/>
        </w:rPr>
        <w:t>химической связи;</w:t>
      </w:r>
    </w:p>
    <w:p w14:paraId="35A57E0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28E0B5E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</w:t>
      </w:r>
      <w:r w:rsidRPr="006A1E75">
        <w:rPr>
          <w:rFonts w:ascii="Times New Roman" w:hAnsi="Times New Roman"/>
          <w:color w:val="000000"/>
          <w:sz w:val="28"/>
          <w:lang w:val="ru-RU"/>
        </w:rPr>
        <w:t>яснения и прогнозирования свойств, строения и возможностей практического применения и получения изучаемых веществ.</w:t>
      </w:r>
    </w:p>
    <w:p w14:paraId="4FAF23D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</w:t>
      </w:r>
      <w:r w:rsidRPr="006A1E75">
        <w:rPr>
          <w:rFonts w:ascii="Times New Roman" w:hAnsi="Times New Roman"/>
          <w:color w:val="000000"/>
          <w:sz w:val="28"/>
          <w:lang w:val="ru-RU"/>
        </w:rPr>
        <w:t>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0CFF403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</w:t>
      </w:r>
      <w:r w:rsidRPr="006A1E75">
        <w:rPr>
          <w:rFonts w:ascii="Times New Roman" w:hAnsi="Times New Roman"/>
          <w:color w:val="000000"/>
          <w:sz w:val="28"/>
          <w:lang w:val="ru-RU"/>
        </w:rPr>
        <w:t>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нятий, законов и теоретических положений, доступных обобщений мировоззренческого характера, языка науки, в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374FEFB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10AB7ED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формирование интел</w:t>
      </w:r>
      <w:r w:rsidRPr="006A1E75">
        <w:rPr>
          <w:rFonts w:ascii="Times New Roman" w:hAnsi="Times New Roman"/>
          <w:color w:val="000000"/>
          <w:sz w:val="28"/>
          <w:lang w:val="ru-RU"/>
        </w:rPr>
        <w:t>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1E2CFB2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</w:t>
      </w:r>
      <w:r w:rsidRPr="006A1E75">
        <w:rPr>
          <w:rFonts w:ascii="Times New Roman" w:hAnsi="Times New Roman"/>
          <w:color w:val="000000"/>
          <w:sz w:val="28"/>
          <w:lang w:val="ru-RU"/>
        </w:rPr>
        <w:t>ознавательной деятельности, научным методам познания, формирующим мотивацию и развитие способностей к химии;</w:t>
      </w:r>
    </w:p>
    <w:p w14:paraId="3EAB0DB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</w:t>
      </w:r>
      <w:r w:rsidRPr="006A1E75">
        <w:rPr>
          <w:rFonts w:ascii="Times New Roman" w:hAnsi="Times New Roman"/>
          <w:color w:val="000000"/>
          <w:sz w:val="28"/>
          <w:lang w:val="ru-RU"/>
        </w:rPr>
        <w:t>ых компетенций), имеющих универсальное значение для различных видов деятельности;</w:t>
      </w:r>
    </w:p>
    <w:p w14:paraId="4339C81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</w:t>
      </w:r>
      <w:r w:rsidRPr="006A1E75">
        <w:rPr>
          <w:rFonts w:ascii="Times New Roman" w:hAnsi="Times New Roman"/>
          <w:color w:val="000000"/>
          <w:sz w:val="28"/>
          <w:lang w:val="ru-RU"/>
        </w:rPr>
        <w:t>при изучении химии, применять их при решении проблем в повседневной жизни и трудовой деятельности;</w:t>
      </w:r>
    </w:p>
    <w:p w14:paraId="1ABE3DC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</w:t>
      </w:r>
      <w:r w:rsidRPr="006A1E75">
        <w:rPr>
          <w:rFonts w:ascii="Times New Roman" w:hAnsi="Times New Roman"/>
          <w:color w:val="000000"/>
          <w:sz w:val="28"/>
          <w:lang w:val="ru-RU"/>
        </w:rPr>
        <w:t>удовой деятельности в целях сохранения своего здоровья и окружающей природной среды;</w:t>
      </w:r>
    </w:p>
    <w:p w14:paraId="0F54B4D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6A1E75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</w:t>
      </w:r>
      <w:r w:rsidRPr="006A1E75">
        <w:rPr>
          <w:rFonts w:ascii="Times New Roman" w:hAnsi="Times New Roman"/>
          <w:color w:val="000000"/>
          <w:sz w:val="28"/>
          <w:lang w:val="ru-RU"/>
        </w:rPr>
        <w:t>авленности дальнейшего обучения.</w:t>
      </w:r>
    </w:p>
    <w:p w14:paraId="3FAA62C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6A1E75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14:paraId="069BB7B2" w14:textId="77777777" w:rsidR="00444646" w:rsidRPr="006A1E75" w:rsidRDefault="00444646">
      <w:pPr>
        <w:spacing w:after="0" w:line="264" w:lineRule="auto"/>
        <w:ind w:left="120"/>
        <w:jc w:val="both"/>
        <w:rPr>
          <w:lang w:val="ru-RU"/>
        </w:rPr>
      </w:pPr>
    </w:p>
    <w:p w14:paraId="1EE2EDE0" w14:textId="77777777" w:rsidR="00444646" w:rsidRPr="006A1E75" w:rsidRDefault="00444646">
      <w:pPr>
        <w:spacing w:after="0" w:line="264" w:lineRule="auto"/>
        <w:ind w:left="120"/>
        <w:jc w:val="both"/>
        <w:rPr>
          <w:lang w:val="ru-RU"/>
        </w:rPr>
      </w:pPr>
    </w:p>
    <w:p w14:paraId="02CC656C" w14:textId="77777777" w:rsidR="00444646" w:rsidRPr="006A1E75" w:rsidRDefault="00444646">
      <w:pPr>
        <w:rPr>
          <w:lang w:val="ru-RU"/>
        </w:rPr>
        <w:sectPr w:rsidR="00444646" w:rsidRPr="006A1E75">
          <w:pgSz w:w="11906" w:h="16383"/>
          <w:pgMar w:top="1134" w:right="850" w:bottom="1134" w:left="1701" w:header="720" w:footer="720" w:gutter="0"/>
          <w:cols w:space="720"/>
        </w:sectPr>
      </w:pPr>
    </w:p>
    <w:p w14:paraId="765B98CD" w14:textId="77777777" w:rsidR="00444646" w:rsidRPr="006A1E75" w:rsidRDefault="00CB6ADC">
      <w:pPr>
        <w:spacing w:after="0" w:line="264" w:lineRule="auto"/>
        <w:ind w:left="120"/>
        <w:jc w:val="both"/>
        <w:rPr>
          <w:lang w:val="ru-RU"/>
        </w:rPr>
      </w:pPr>
      <w:bookmarkStart w:id="7" w:name="block-42076923"/>
      <w:bookmarkEnd w:id="5"/>
      <w:r w:rsidRPr="006A1E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14:paraId="3301F600" w14:textId="77777777" w:rsidR="00444646" w:rsidRPr="006A1E75" w:rsidRDefault="00444646">
      <w:pPr>
        <w:spacing w:after="0" w:line="264" w:lineRule="auto"/>
        <w:ind w:left="120"/>
        <w:jc w:val="both"/>
        <w:rPr>
          <w:lang w:val="ru-RU"/>
        </w:rPr>
      </w:pPr>
    </w:p>
    <w:p w14:paraId="6D471C6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C19F41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6AB6BBB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</w:t>
      </w:r>
      <w:r w:rsidRPr="006A1E75">
        <w:rPr>
          <w:rFonts w:ascii="Times New Roman" w:hAnsi="Times New Roman"/>
          <w:color w:val="000000"/>
          <w:sz w:val="28"/>
          <w:lang w:val="ru-RU"/>
        </w:rPr>
        <w:t>пособы разделения смесей.</w:t>
      </w:r>
    </w:p>
    <w:p w14:paraId="7F4BA09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135C7D2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</w:t>
      </w:r>
      <w:r w:rsidRPr="006A1E75">
        <w:rPr>
          <w:rFonts w:ascii="Times New Roman" w:hAnsi="Times New Roman"/>
          <w:color w:val="000000"/>
          <w:sz w:val="28"/>
          <w:lang w:val="ru-RU"/>
        </w:rPr>
        <w:t>ьная атомная масса. Относительная молекулярная масса. Массовая доля химического элемента в соединении.</w:t>
      </w:r>
    </w:p>
    <w:p w14:paraId="5E3AE35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1431539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43604B1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2D10D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</w:t>
      </w:r>
      <w:r w:rsidRPr="006A1E75">
        <w:rPr>
          <w:rFonts w:ascii="Times New Roman" w:hAnsi="Times New Roman"/>
          <w:color w:val="000000"/>
          <w:sz w:val="28"/>
          <w:lang w:val="ru-RU"/>
        </w:rPr>
        <w:t>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</w:t>
      </w:r>
      <w:r w:rsidRPr="006A1E75">
        <w:rPr>
          <w:rFonts w:ascii="Times New Roman" w:hAnsi="Times New Roman"/>
          <w:color w:val="000000"/>
          <w:sz w:val="28"/>
          <w:lang w:val="ru-RU"/>
        </w:rPr>
        <w:t>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</w:t>
      </w:r>
      <w:r w:rsidRPr="006A1E75">
        <w:rPr>
          <w:rFonts w:ascii="Times New Roman" w:hAnsi="Times New Roman"/>
          <w:color w:val="000000"/>
          <w:sz w:val="28"/>
          <w:lang w:val="ru-RU"/>
        </w:rPr>
        <w:t>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</w:t>
      </w:r>
      <w:r w:rsidRPr="006A1E75">
        <w:rPr>
          <w:rFonts w:ascii="Times New Roman" w:hAnsi="Times New Roman"/>
          <w:color w:val="000000"/>
          <w:sz w:val="28"/>
          <w:lang w:val="ru-RU"/>
        </w:rPr>
        <w:t>ьтатов проведения опыта, иллюстрирующего закон сохранения массы, создание моделей молекул (шаростержневых).</w:t>
      </w:r>
    </w:p>
    <w:p w14:paraId="3BEBC20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5E7F49A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рироде, физические и химические свойства (реакции горения). Оксиды. Применение кислорода. Способы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543A687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</w:t>
      </w:r>
      <w:r w:rsidRPr="006A1E75">
        <w:rPr>
          <w:rFonts w:ascii="Times New Roman" w:hAnsi="Times New Roman"/>
          <w:color w:val="000000"/>
          <w:sz w:val="28"/>
          <w:lang w:val="ru-RU"/>
        </w:rPr>
        <w:t>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5FC63EF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</w:t>
      </w:r>
      <w:r w:rsidRPr="006A1E75">
        <w:rPr>
          <w:rFonts w:ascii="Times New Roman" w:hAnsi="Times New Roman"/>
          <w:color w:val="000000"/>
          <w:sz w:val="28"/>
          <w:lang w:val="ru-RU"/>
        </w:rPr>
        <w:t>ие свойства, применение, способы получения. Кислоты и соли.</w:t>
      </w:r>
    </w:p>
    <w:p w14:paraId="5369C01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1AFA83E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</w:t>
      </w:r>
      <w:r w:rsidRPr="006A1E75">
        <w:rPr>
          <w:rFonts w:ascii="Times New Roman" w:hAnsi="Times New Roman"/>
          <w:color w:val="000000"/>
          <w:sz w:val="28"/>
          <w:lang w:val="ru-RU"/>
        </w:rPr>
        <w:t>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17A2F71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</w:t>
      </w:r>
      <w:r w:rsidRPr="006A1E75">
        <w:rPr>
          <w:rFonts w:ascii="Times New Roman" w:hAnsi="Times New Roman"/>
          <w:color w:val="000000"/>
          <w:sz w:val="28"/>
          <w:lang w:val="ru-RU"/>
        </w:rPr>
        <w:t>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61EDA30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</w:t>
      </w:r>
      <w:r w:rsidRPr="006A1E75">
        <w:rPr>
          <w:rFonts w:ascii="Times New Roman" w:hAnsi="Times New Roman"/>
          <w:color w:val="000000"/>
          <w:sz w:val="28"/>
          <w:lang w:val="ru-RU"/>
        </w:rPr>
        <w:t>ские и химические свойства оснований. Получение оснований.</w:t>
      </w:r>
    </w:p>
    <w:p w14:paraId="7493A7B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5F97155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</w:t>
      </w:r>
      <w:r w:rsidRPr="006A1E75">
        <w:rPr>
          <w:rFonts w:ascii="Times New Roman" w:hAnsi="Times New Roman"/>
          <w:color w:val="000000"/>
          <w:sz w:val="28"/>
          <w:lang w:val="ru-RU"/>
        </w:rPr>
        <w:t>кие свойства солей. Получение солей.</w:t>
      </w:r>
    </w:p>
    <w:p w14:paraId="4219907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69C8802B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E9E86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получение, собирание, распознавание и изучение свойств кислорода, </w:t>
      </w:r>
      <w:r w:rsidRPr="006A1E75">
        <w:rPr>
          <w:rFonts w:ascii="Times New Roman" w:hAnsi="Times New Roman"/>
          <w:color w:val="000000"/>
          <w:sz w:val="28"/>
          <w:lang w:val="ru-RU"/>
        </w:rPr>
        <w:t>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</w:t>
      </w:r>
      <w:r w:rsidRPr="006A1E75">
        <w:rPr>
          <w:rFonts w:ascii="Times New Roman" w:hAnsi="Times New Roman"/>
          <w:color w:val="000000"/>
          <w:sz w:val="28"/>
          <w:lang w:val="ru-RU"/>
        </w:rPr>
        <w:t>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щества, взаимодействие воды с металлами (натрием и кальцием) (возможно использование видеоматериалов),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</w:t>
      </w:r>
      <w:r w:rsidRPr="006A1E75">
        <w:rPr>
          <w:rFonts w:ascii="Times New Roman" w:hAnsi="Times New Roman"/>
          <w:color w:val="000000"/>
          <w:sz w:val="28"/>
          <w:lang w:val="ru-RU"/>
        </w:rPr>
        <w:t>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</w:t>
      </w:r>
      <w:r w:rsidRPr="006A1E75">
        <w:rPr>
          <w:rFonts w:ascii="Times New Roman" w:hAnsi="Times New Roman"/>
          <w:color w:val="000000"/>
          <w:sz w:val="28"/>
          <w:lang w:val="ru-RU"/>
        </w:rPr>
        <w:t>динений».</w:t>
      </w:r>
    </w:p>
    <w:p w14:paraId="6784CD9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6CD1145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</w:t>
      </w:r>
      <w:r w:rsidRPr="006A1E75">
        <w:rPr>
          <w:rFonts w:ascii="Times New Roman" w:hAnsi="Times New Roman"/>
          <w:color w:val="000000"/>
          <w:sz w:val="28"/>
          <w:lang w:val="ru-RU"/>
        </w:rPr>
        <w:t>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2C05532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длиннопериодная формы </w:t>
      </w:r>
      <w:r w:rsidRPr="006A1E75">
        <w:rPr>
          <w:rFonts w:ascii="Times New Roman" w:hAnsi="Times New Roman"/>
          <w:color w:val="000000"/>
          <w:sz w:val="28"/>
          <w:lang w:val="ru-RU"/>
        </w:rPr>
        <w:t>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354A09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Электроны. Строение электронных оболочек атомов первых 20 </w:t>
      </w:r>
      <w:r w:rsidRPr="006A1E75">
        <w:rPr>
          <w:rFonts w:ascii="Times New Roman" w:hAnsi="Times New Roman"/>
          <w:color w:val="000000"/>
          <w:sz w:val="28"/>
          <w:lang w:val="ru-RU"/>
        </w:rPr>
        <w:t>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40A29AE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в по группам и периодам. </w:t>
      </w:r>
    </w:p>
    <w:p w14:paraId="391C562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0F22A4D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</w:t>
      </w:r>
      <w:r w:rsidRPr="006A1E75">
        <w:rPr>
          <w:rFonts w:ascii="Times New Roman" w:hAnsi="Times New Roman"/>
          <w:color w:val="000000"/>
          <w:sz w:val="28"/>
          <w:lang w:val="ru-RU"/>
        </w:rPr>
        <w:t>имических элементов. Ионная связь.</w:t>
      </w:r>
    </w:p>
    <w:p w14:paraId="3F19765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4EDD929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4E74EB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</w:t>
      </w:r>
      <w:r w:rsidRPr="006A1E75">
        <w:rPr>
          <w:rFonts w:ascii="Times New Roman" w:hAnsi="Times New Roman"/>
          <w:color w:val="000000"/>
          <w:sz w:val="28"/>
          <w:lang w:val="ru-RU"/>
        </w:rPr>
        <w:t>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4DE813B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5B49441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</w:t>
      </w:r>
      <w:r w:rsidRPr="006A1E75">
        <w:rPr>
          <w:rFonts w:ascii="Times New Roman" w:hAnsi="Times New Roman"/>
          <w:color w:val="000000"/>
          <w:sz w:val="28"/>
          <w:lang w:val="ru-RU"/>
        </w:rPr>
        <w:t>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24C64D2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</w:t>
      </w:r>
      <w:r w:rsidRPr="006A1E75">
        <w:rPr>
          <w:rFonts w:ascii="Times New Roman" w:hAnsi="Times New Roman"/>
          <w:color w:val="000000"/>
          <w:sz w:val="28"/>
          <w:lang w:val="ru-RU"/>
        </w:rPr>
        <w:t>я, периодичность, наблюдение, эксперимент, моделирование, измерение, модель, явление.</w:t>
      </w:r>
    </w:p>
    <w:p w14:paraId="668A6B0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</w:t>
      </w:r>
      <w:r w:rsidRPr="006A1E75">
        <w:rPr>
          <w:rFonts w:ascii="Times New Roman" w:hAnsi="Times New Roman"/>
          <w:color w:val="000000"/>
          <w:sz w:val="28"/>
          <w:lang w:val="ru-RU"/>
        </w:rPr>
        <w:t>ва, газ, физические величины, единицы измерения, космос, планеты, звёзды, Солнце.</w:t>
      </w:r>
    </w:p>
    <w:p w14:paraId="67386BD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7A8E0CD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368E957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709445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Вещество и химическа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я реакция</w:t>
      </w:r>
    </w:p>
    <w:p w14:paraId="59904B7F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</w:t>
      </w:r>
      <w:r w:rsidRPr="006A1E75">
        <w:rPr>
          <w:rFonts w:ascii="Times New Roman" w:hAnsi="Times New Roman"/>
          <w:color w:val="000000"/>
          <w:sz w:val="28"/>
          <w:lang w:val="ru-RU"/>
        </w:rPr>
        <w:t>в Периодической системе и строением их атомов.</w:t>
      </w:r>
    </w:p>
    <w:p w14:paraId="0FAD2B5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016396A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</w:t>
      </w:r>
      <w:r w:rsidRPr="006A1E75">
        <w:rPr>
          <w:rFonts w:ascii="Times New Roman" w:hAnsi="Times New Roman"/>
          <w:color w:val="000000"/>
          <w:sz w:val="28"/>
          <w:lang w:val="ru-RU"/>
        </w:rPr>
        <w:t>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6497181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</w:t>
      </w:r>
      <w:r w:rsidRPr="006A1E75">
        <w:rPr>
          <w:rFonts w:ascii="Times New Roman" w:hAnsi="Times New Roman"/>
          <w:color w:val="000000"/>
          <w:sz w:val="28"/>
          <w:lang w:val="ru-RU"/>
        </w:rPr>
        <w:t>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13836C78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33E4F53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14:paraId="719EF1C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</w:t>
      </w:r>
      <w:r w:rsidRPr="006A1E75">
        <w:rPr>
          <w:rFonts w:ascii="Times New Roman" w:hAnsi="Times New Roman"/>
          <w:color w:val="000000"/>
          <w:sz w:val="28"/>
          <w:lang w:val="ru-RU"/>
        </w:rPr>
        <w:t>ными видами химической связи. Степень диссоциации. Сильные и слабые электролиты.</w:t>
      </w:r>
    </w:p>
    <w:p w14:paraId="79AD3F3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</w:t>
      </w:r>
      <w:r w:rsidRPr="006A1E75">
        <w:rPr>
          <w:rFonts w:ascii="Times New Roman" w:hAnsi="Times New Roman"/>
          <w:color w:val="000000"/>
          <w:sz w:val="28"/>
          <w:lang w:val="ru-RU"/>
        </w:rPr>
        <w:t>лектролитической диссоциации. Качественные реакции на ионы. Понятие о гидролизе солей.</w:t>
      </w:r>
    </w:p>
    <w:p w14:paraId="06602E5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DE094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</w:t>
      </w:r>
      <w:r w:rsidRPr="006A1E75">
        <w:rPr>
          <w:rFonts w:ascii="Times New Roman" w:hAnsi="Times New Roman"/>
          <w:color w:val="000000"/>
          <w:sz w:val="28"/>
          <w:lang w:val="ru-RU"/>
        </w:rPr>
        <w:t>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</w:t>
      </w:r>
      <w:r w:rsidRPr="006A1E75">
        <w:rPr>
          <w:rFonts w:ascii="Times New Roman" w:hAnsi="Times New Roman"/>
          <w:color w:val="000000"/>
          <w:sz w:val="28"/>
          <w:lang w:val="ru-RU"/>
        </w:rPr>
        <w:t>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</w:t>
      </w:r>
      <w:r w:rsidRPr="006A1E75">
        <w:rPr>
          <w:rFonts w:ascii="Times New Roman" w:hAnsi="Times New Roman"/>
          <w:color w:val="000000"/>
          <w:sz w:val="28"/>
          <w:lang w:val="ru-RU"/>
        </w:rPr>
        <w:t>тв с помощью качественных реакций на ионы, решение экспериментальных задач.</w:t>
      </w:r>
    </w:p>
    <w:p w14:paraId="0B16F4E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0ABE5BC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</w:t>
      </w:r>
      <w:r w:rsidRPr="006A1E75">
        <w:rPr>
          <w:rFonts w:ascii="Times New Roman" w:hAnsi="Times New Roman"/>
          <w:color w:val="000000"/>
          <w:sz w:val="28"/>
          <w:lang w:val="ru-RU"/>
        </w:rPr>
        <w:t>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</w:t>
      </w:r>
      <w:r w:rsidRPr="006A1E75">
        <w:rPr>
          <w:rFonts w:ascii="Times New Roman" w:hAnsi="Times New Roman"/>
          <w:color w:val="000000"/>
          <w:sz w:val="28"/>
          <w:lang w:val="ru-RU"/>
        </w:rPr>
        <w:t>ждение в природе.</w:t>
      </w:r>
    </w:p>
    <w:p w14:paraId="43D284B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</w:t>
      </w:r>
      <w:r w:rsidRPr="006A1E75">
        <w:rPr>
          <w:rFonts w:ascii="Times New Roman" w:hAnsi="Times New Roman"/>
          <w:color w:val="000000"/>
          <w:sz w:val="28"/>
          <w:lang w:val="ru-RU"/>
        </w:rPr>
        <w:t>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енного способа получения серной кислоты. Применение серной кислоты. Соли серной кислоты, качественная реакция на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воздуха и водоёмов), способы его предотвращения.</w:t>
      </w:r>
    </w:p>
    <w:p w14:paraId="7E39D0D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6A1E7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</w:t>
      </w:r>
      <w:r w:rsidRPr="006A1E75">
        <w:rPr>
          <w:rFonts w:ascii="Times New Roman" w:hAnsi="Times New Roman"/>
          <w:color w:val="000000"/>
          <w:sz w:val="28"/>
          <w:lang w:val="ru-RU"/>
        </w:rPr>
        <w:t>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</w:t>
      </w:r>
      <w:r w:rsidRPr="006A1E75">
        <w:rPr>
          <w:rFonts w:ascii="Times New Roman" w:hAnsi="Times New Roman"/>
          <w:color w:val="000000"/>
          <w:sz w:val="28"/>
          <w:lang w:val="ru-RU"/>
        </w:rPr>
        <w:t>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</w:t>
      </w:r>
      <w:r w:rsidRPr="006A1E75">
        <w:rPr>
          <w:rFonts w:ascii="Times New Roman" w:hAnsi="Times New Roman"/>
          <w:color w:val="000000"/>
          <w:sz w:val="28"/>
          <w:lang w:val="ru-RU"/>
        </w:rPr>
        <w:t>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6A1E75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0B0CE38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6A1E7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</w:t>
      </w:r>
      <w:r w:rsidRPr="006A1E75">
        <w:rPr>
          <w:rFonts w:ascii="Times New Roman" w:hAnsi="Times New Roman"/>
          <w:color w:val="000000"/>
          <w:sz w:val="28"/>
          <w:lang w:val="ru-RU"/>
        </w:rPr>
        <w:t>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6A1E75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</w:t>
      </w:r>
      <w:r w:rsidRPr="006A1E75">
        <w:rPr>
          <w:rFonts w:ascii="Times New Roman" w:hAnsi="Times New Roman"/>
          <w:color w:val="000000"/>
          <w:sz w:val="28"/>
          <w:lang w:val="ru-RU"/>
        </w:rPr>
        <w:t>ы. Использование карбонатов в быту, медицине, промышленности и сельском хозяйстве.</w:t>
      </w:r>
    </w:p>
    <w:p w14:paraId="08827B5B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</w:t>
      </w:r>
      <w:r w:rsidRPr="006A1E75">
        <w:rPr>
          <w:rFonts w:ascii="Times New Roman" w:hAnsi="Times New Roman"/>
          <w:color w:val="000000"/>
          <w:sz w:val="28"/>
          <w:lang w:val="ru-RU"/>
        </w:rPr>
        <w:t>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</w:t>
      </w:r>
      <w:r w:rsidRPr="006A1E75">
        <w:rPr>
          <w:rFonts w:ascii="Times New Roman" w:hAnsi="Times New Roman"/>
          <w:color w:val="000000"/>
          <w:sz w:val="28"/>
          <w:lang w:val="ru-RU"/>
        </w:rPr>
        <w:t>инений.</w:t>
      </w:r>
    </w:p>
    <w:p w14:paraId="10C3117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6A1E75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алы: керамика,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268135E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FCCF0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</w:t>
      </w:r>
      <w:r w:rsidRPr="006A1E75">
        <w:rPr>
          <w:rFonts w:ascii="Times New Roman" w:hAnsi="Times New Roman"/>
          <w:color w:val="000000"/>
          <w:sz w:val="28"/>
          <w:lang w:val="ru-RU"/>
        </w:rPr>
        <w:t>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</w:t>
      </w:r>
      <w:r w:rsidRPr="006A1E75">
        <w:rPr>
          <w:rFonts w:ascii="Times New Roman" w:hAnsi="Times New Roman"/>
          <w:color w:val="000000"/>
          <w:sz w:val="28"/>
          <w:lang w:val="ru-RU"/>
        </w:rPr>
        <w:t>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</w:t>
      </w:r>
      <w:r w:rsidRPr="006A1E75">
        <w:rPr>
          <w:rFonts w:ascii="Times New Roman" w:hAnsi="Times New Roman"/>
          <w:color w:val="000000"/>
          <w:sz w:val="28"/>
          <w:lang w:val="ru-RU"/>
        </w:rPr>
        <w:t>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</w:t>
      </w:r>
      <w:r w:rsidRPr="006A1E75">
        <w:rPr>
          <w:rFonts w:ascii="Times New Roman" w:hAnsi="Times New Roman"/>
          <w:color w:val="000000"/>
          <w:sz w:val="28"/>
          <w:lang w:val="ru-RU"/>
        </w:rPr>
        <w:t>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</w:t>
      </w:r>
      <w:r w:rsidRPr="006A1E75">
        <w:rPr>
          <w:rFonts w:ascii="Times New Roman" w:hAnsi="Times New Roman"/>
          <w:color w:val="000000"/>
          <w:sz w:val="28"/>
          <w:lang w:val="ru-RU"/>
        </w:rPr>
        <w:t>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0EA02F8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324BB638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</w:t>
      </w:r>
      <w:r w:rsidRPr="006A1E75">
        <w:rPr>
          <w:rFonts w:ascii="Times New Roman" w:hAnsi="Times New Roman"/>
          <w:color w:val="000000"/>
          <w:sz w:val="28"/>
          <w:lang w:val="ru-RU"/>
        </w:rPr>
        <w:t>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1D9A3EF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416E3B2F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</w:t>
      </w:r>
      <w:r w:rsidRPr="006A1E75">
        <w:rPr>
          <w:rFonts w:ascii="Times New Roman" w:hAnsi="Times New Roman"/>
          <w:color w:val="000000"/>
          <w:sz w:val="28"/>
          <w:lang w:val="ru-RU"/>
        </w:rPr>
        <w:t>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</w:p>
    <w:p w14:paraId="3CE14F6B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2AB0917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</w:t>
      </w:r>
      <w:r w:rsidRPr="006A1E75">
        <w:rPr>
          <w:rFonts w:ascii="Times New Roman" w:hAnsi="Times New Roman"/>
          <w:color w:val="000000"/>
          <w:sz w:val="28"/>
          <w:lang w:val="ru-RU"/>
        </w:rPr>
        <w:t>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6A1E75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52C8602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1DE30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ознакомление с образцами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</w:t>
      </w:r>
      <w:r w:rsidRPr="006A1E75">
        <w:rPr>
          <w:rFonts w:ascii="Times New Roman" w:hAnsi="Times New Roman"/>
          <w:color w:val="000000"/>
          <w:sz w:val="28"/>
          <w:lang w:val="ru-RU"/>
        </w:rPr>
        <w:t>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6A1E75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), наблюдение и описание процессов окрашивания </w:t>
      </w:r>
      <w:r w:rsidRPr="006A1E75">
        <w:rPr>
          <w:rFonts w:ascii="Times New Roman" w:hAnsi="Times New Roman"/>
          <w:color w:val="000000"/>
          <w:sz w:val="28"/>
          <w:lang w:val="ru-RU"/>
        </w:rPr>
        <w:t>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519A7C9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2EAACE5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69BA30B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Химическое загрязнение окружающей среды (предельная допустимая концентрация веществ, далее </w:t>
      </w:r>
      <w:r w:rsidRPr="006A1E75">
        <w:rPr>
          <w:rFonts w:ascii="Times New Roman" w:hAnsi="Times New Roman"/>
          <w:color w:val="000000"/>
          <w:sz w:val="28"/>
          <w:lang w:val="ru-RU"/>
        </w:rPr>
        <w:t>– ПДК). Роль химии в решении экологических проблем.</w:t>
      </w:r>
    </w:p>
    <w:p w14:paraId="26EB281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6E6EE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75A228C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69033A5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</w:t>
      </w:r>
      <w:r w:rsidRPr="006A1E75">
        <w:rPr>
          <w:rFonts w:ascii="Times New Roman" w:hAnsi="Times New Roman"/>
          <w:color w:val="000000"/>
          <w:sz w:val="28"/>
          <w:lang w:val="ru-RU"/>
        </w:rPr>
        <w:t>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3BE2637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чность, наблюдение, эксперимент, моделирование, измерение, модель, явление, парниковый эффект, технология, материалы. </w:t>
      </w:r>
    </w:p>
    <w:p w14:paraId="770DAA3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</w:t>
      </w:r>
      <w:r w:rsidRPr="006A1E75">
        <w:rPr>
          <w:rFonts w:ascii="Times New Roman" w:hAnsi="Times New Roman"/>
          <w:color w:val="000000"/>
          <w:sz w:val="28"/>
          <w:lang w:val="ru-RU"/>
        </w:rPr>
        <w:t>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6248A4E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Биология: фо</w:t>
      </w:r>
      <w:r w:rsidRPr="006A1E75">
        <w:rPr>
          <w:rFonts w:ascii="Times New Roman" w:hAnsi="Times New Roman"/>
          <w:color w:val="000000"/>
          <w:sz w:val="28"/>
          <w:lang w:val="ru-RU"/>
        </w:rPr>
        <w:t>тосинтез, дыхание, биосфера, экосистема, минеральные удобрения, микроэлементы, макроэлементы, питательные вещества.</w:t>
      </w:r>
    </w:p>
    <w:p w14:paraId="17EA009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07247054" w14:textId="77777777" w:rsidR="00444646" w:rsidRPr="006A1E75" w:rsidRDefault="00444646">
      <w:pPr>
        <w:rPr>
          <w:lang w:val="ru-RU"/>
        </w:rPr>
        <w:sectPr w:rsidR="00444646" w:rsidRPr="006A1E75">
          <w:pgSz w:w="11906" w:h="16383"/>
          <w:pgMar w:top="1134" w:right="850" w:bottom="1134" w:left="1701" w:header="720" w:footer="720" w:gutter="0"/>
          <w:cols w:space="720"/>
        </w:sectPr>
      </w:pPr>
    </w:p>
    <w:p w14:paraId="1BF5FC18" w14:textId="77777777" w:rsidR="00444646" w:rsidRPr="006A1E75" w:rsidRDefault="00CB6ADC">
      <w:pPr>
        <w:spacing w:after="0" w:line="264" w:lineRule="auto"/>
        <w:ind w:left="120"/>
        <w:jc w:val="both"/>
        <w:rPr>
          <w:lang w:val="ru-RU"/>
        </w:rPr>
      </w:pPr>
      <w:bookmarkStart w:id="8" w:name="block-42076925"/>
      <w:bookmarkEnd w:id="7"/>
      <w:r w:rsidRPr="006A1E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ПО ХИМИИ НА УРОВНЕ ОСНОВНОГО ОБЩЕГО ОБРАЗОВАНИЯ</w:t>
      </w:r>
    </w:p>
    <w:p w14:paraId="46D4D353" w14:textId="77777777" w:rsidR="00444646" w:rsidRPr="006A1E75" w:rsidRDefault="00444646">
      <w:pPr>
        <w:spacing w:after="0" w:line="264" w:lineRule="auto"/>
        <w:ind w:left="120"/>
        <w:jc w:val="both"/>
        <w:rPr>
          <w:lang w:val="ru-RU"/>
        </w:rPr>
      </w:pPr>
    </w:p>
    <w:p w14:paraId="6DBBF03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DFC533D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3412276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377E3E8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A1E75">
        <w:rPr>
          <w:rFonts w:ascii="Times New Roman" w:hAnsi="Times New Roman"/>
          <w:color w:val="000000"/>
          <w:sz w:val="28"/>
          <w:lang w:val="ru-RU"/>
        </w:rPr>
        <w:t>:</w:t>
      </w:r>
    </w:p>
    <w:p w14:paraId="0131D66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</w:t>
      </w:r>
      <w:r w:rsidRPr="006A1E75">
        <w:rPr>
          <w:rFonts w:ascii="Times New Roman" w:hAnsi="Times New Roman"/>
          <w:color w:val="000000"/>
          <w:sz w:val="28"/>
          <w:lang w:val="ru-RU"/>
        </w:rPr>
        <w:t>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</w:t>
      </w:r>
      <w:r w:rsidRPr="006A1E75">
        <w:rPr>
          <w:rFonts w:ascii="Times New Roman" w:hAnsi="Times New Roman"/>
          <w:color w:val="000000"/>
          <w:sz w:val="28"/>
          <w:lang w:val="ru-RU"/>
        </w:rPr>
        <w:t>ва;</w:t>
      </w:r>
    </w:p>
    <w:p w14:paraId="6FF9FB1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64226F8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</w:t>
      </w:r>
      <w:r w:rsidRPr="006A1E75">
        <w:rPr>
          <w:rFonts w:ascii="Times New Roman" w:hAnsi="Times New Roman"/>
          <w:color w:val="000000"/>
          <w:sz w:val="28"/>
          <w:lang w:val="ru-RU"/>
        </w:rPr>
        <w:t>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</w:t>
      </w:r>
      <w:r w:rsidRPr="006A1E75">
        <w:rPr>
          <w:rFonts w:ascii="Times New Roman" w:hAnsi="Times New Roman"/>
          <w:color w:val="000000"/>
          <w:sz w:val="28"/>
          <w:lang w:val="ru-RU"/>
        </w:rPr>
        <w:t>е и поступки своих товарищей с позиции нравственных и правовых норм с учётом осознания последствий поступков;</w:t>
      </w:r>
    </w:p>
    <w:p w14:paraId="181C9EA1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6A1E75">
        <w:rPr>
          <w:rFonts w:ascii="Times New Roman" w:hAnsi="Times New Roman"/>
          <w:color w:val="000000"/>
          <w:sz w:val="28"/>
          <w:lang w:val="ru-RU"/>
        </w:rPr>
        <w:t>:</w:t>
      </w:r>
    </w:p>
    <w:p w14:paraId="1CFE362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5F6FF0FF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</w:t>
      </w:r>
      <w:r w:rsidRPr="006A1E75">
        <w:rPr>
          <w:rFonts w:ascii="Times New Roman" w:hAnsi="Times New Roman"/>
          <w:color w:val="000000"/>
          <w:sz w:val="28"/>
          <w:lang w:val="ru-RU"/>
        </w:rPr>
        <w:t>кими средствами информационных технологий;</w:t>
      </w:r>
    </w:p>
    <w:p w14:paraId="647D526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36CE5B1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6A1E7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форми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рования культуры здоровья</w:t>
      </w:r>
      <w:r w:rsidRPr="006A1E75">
        <w:rPr>
          <w:rFonts w:ascii="Times New Roman" w:hAnsi="Times New Roman"/>
          <w:color w:val="000000"/>
          <w:sz w:val="28"/>
          <w:lang w:val="ru-RU"/>
        </w:rPr>
        <w:t>:</w:t>
      </w:r>
    </w:p>
    <w:p w14:paraId="25891A8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</w:t>
      </w:r>
      <w:r w:rsidRPr="006A1E75">
        <w:rPr>
          <w:rFonts w:ascii="Times New Roman" w:hAnsi="Times New Roman"/>
          <w:color w:val="000000"/>
          <w:sz w:val="28"/>
          <w:lang w:val="ru-RU"/>
        </w:rPr>
        <w:t>авил безопасности при обращении с химическими веществами в быту и реальной жизни;</w:t>
      </w:r>
    </w:p>
    <w:p w14:paraId="17CBAE7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BF0197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</w:t>
      </w:r>
      <w:r w:rsidRPr="006A1E75">
        <w:rPr>
          <w:rFonts w:ascii="Times New Roman" w:hAnsi="Times New Roman"/>
          <w:color w:val="000000"/>
          <w:sz w:val="28"/>
          <w:lang w:val="ru-RU"/>
        </w:rPr>
        <w:t>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</w:t>
      </w:r>
      <w:r w:rsidRPr="006A1E75">
        <w:rPr>
          <w:rFonts w:ascii="Times New Roman" w:hAnsi="Times New Roman"/>
          <w:color w:val="000000"/>
          <w:sz w:val="28"/>
          <w:lang w:val="ru-RU"/>
        </w:rPr>
        <w:t>мых умений, готовность адаптироваться в профессиональной среде;</w:t>
      </w:r>
    </w:p>
    <w:p w14:paraId="450EB49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6032D926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</w:t>
      </w:r>
      <w:r w:rsidRPr="006A1E75">
        <w:rPr>
          <w:rFonts w:ascii="Times New Roman" w:hAnsi="Times New Roman"/>
          <w:color w:val="000000"/>
          <w:sz w:val="28"/>
          <w:lang w:val="ru-RU"/>
        </w:rPr>
        <w:t>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19C16DE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</w:t>
      </w:r>
      <w:r w:rsidRPr="006A1E75">
        <w:rPr>
          <w:rFonts w:ascii="Times New Roman" w:hAnsi="Times New Roman"/>
          <w:color w:val="000000"/>
          <w:sz w:val="28"/>
          <w:lang w:val="ru-RU"/>
        </w:rPr>
        <w:t>руководствоваться им в познавательной, коммуникативной и социальной практике.</w:t>
      </w:r>
    </w:p>
    <w:p w14:paraId="2CA234B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5CD761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16377AB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96B80B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C35DC32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</w:t>
      </w:r>
      <w:r w:rsidRPr="006A1E75">
        <w:rPr>
          <w:rFonts w:ascii="Times New Roman" w:hAnsi="Times New Roman"/>
          <w:color w:val="000000"/>
          <w:sz w:val="28"/>
          <w:lang w:val="ru-RU"/>
        </w:rPr>
        <w:t>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</w:t>
      </w:r>
      <w:r w:rsidRPr="006A1E75">
        <w:rPr>
          <w:rFonts w:ascii="Times New Roman" w:hAnsi="Times New Roman"/>
          <w:color w:val="000000"/>
          <w:sz w:val="28"/>
          <w:lang w:val="ru-RU"/>
        </w:rPr>
        <w:t>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194D63B3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</w:t>
      </w:r>
      <w:r w:rsidRPr="006A1E75">
        <w:rPr>
          <w:rFonts w:ascii="Times New Roman" w:hAnsi="Times New Roman"/>
          <w:color w:val="000000"/>
          <w:sz w:val="28"/>
          <w:lang w:val="ru-RU"/>
        </w:rPr>
        <w:t>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</w:t>
      </w:r>
      <w:r w:rsidRPr="006A1E75">
        <w:rPr>
          <w:rFonts w:ascii="Times New Roman" w:hAnsi="Times New Roman"/>
          <w:color w:val="000000"/>
          <w:sz w:val="28"/>
          <w:lang w:val="ru-RU"/>
        </w:rPr>
        <w:t>отиворечия в изучаемых процессах и явлениях.</w:t>
      </w:r>
    </w:p>
    <w:p w14:paraId="48F6955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A1E75">
        <w:rPr>
          <w:rFonts w:ascii="Times New Roman" w:hAnsi="Times New Roman"/>
          <w:color w:val="000000"/>
          <w:sz w:val="28"/>
          <w:lang w:val="ru-RU"/>
        </w:rPr>
        <w:t>:</w:t>
      </w:r>
    </w:p>
    <w:p w14:paraId="36CBA66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3DBBDD6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</w:t>
      </w:r>
      <w:r w:rsidRPr="006A1E75">
        <w:rPr>
          <w:rFonts w:ascii="Times New Roman" w:hAnsi="Times New Roman"/>
          <w:color w:val="000000"/>
          <w:sz w:val="28"/>
          <w:lang w:val="ru-RU"/>
        </w:rPr>
        <w:t>влять отчёт о проделанной работе.</w:t>
      </w:r>
    </w:p>
    <w:p w14:paraId="6B291799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27B335B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</w:t>
      </w:r>
      <w:r w:rsidRPr="006A1E75">
        <w:rPr>
          <w:rFonts w:ascii="Times New Roman" w:hAnsi="Times New Roman"/>
          <w:color w:val="000000"/>
          <w:sz w:val="28"/>
          <w:lang w:val="ru-RU"/>
        </w:rPr>
        <w:t>бия, ресурсы Интернета), критически оценивать противоречивую и недостоверную информацию;</w:t>
      </w:r>
    </w:p>
    <w:p w14:paraId="6B6DFDC0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</w:t>
      </w:r>
      <w:r w:rsidRPr="006A1E75">
        <w:rPr>
          <w:rFonts w:ascii="Times New Roman" w:hAnsi="Times New Roman"/>
          <w:color w:val="000000"/>
          <w:sz w:val="28"/>
          <w:lang w:val="ru-RU"/>
        </w:rPr>
        <w:t>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</w:t>
      </w:r>
      <w:r w:rsidRPr="006A1E75">
        <w:rPr>
          <w:rFonts w:ascii="Times New Roman" w:hAnsi="Times New Roman"/>
          <w:color w:val="000000"/>
          <w:sz w:val="28"/>
          <w:lang w:val="ru-RU"/>
        </w:rPr>
        <w:t>аемые задачи несложными схемами, диаграммами, другими формами графики и их комбинациями;</w:t>
      </w:r>
    </w:p>
    <w:p w14:paraId="75ACAAD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</w:t>
      </w:r>
      <w:r w:rsidRPr="006A1E75">
        <w:rPr>
          <w:rFonts w:ascii="Times New Roman" w:hAnsi="Times New Roman"/>
          <w:color w:val="000000"/>
          <w:sz w:val="28"/>
          <w:lang w:val="ru-RU"/>
        </w:rPr>
        <w:t>ние окружающей природной среды.</w:t>
      </w:r>
    </w:p>
    <w:p w14:paraId="7C227F6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27F4E8A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78F4EB28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умения пред</w:t>
      </w:r>
      <w:r w:rsidRPr="006A1E75">
        <w:rPr>
          <w:rFonts w:ascii="Times New Roman" w:hAnsi="Times New Roman"/>
          <w:color w:val="000000"/>
          <w:sz w:val="28"/>
          <w:lang w:val="ru-RU"/>
        </w:rPr>
        <w:t>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66EE545E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</w:t>
      </w:r>
      <w:r w:rsidRPr="006A1E75">
        <w:rPr>
          <w:rFonts w:ascii="Times New Roman" w:hAnsi="Times New Roman"/>
          <w:color w:val="000000"/>
          <w:sz w:val="28"/>
          <w:lang w:val="ru-RU"/>
        </w:rPr>
        <w:t>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</w:t>
      </w:r>
      <w:r w:rsidRPr="006A1E75">
        <w:rPr>
          <w:rFonts w:ascii="Times New Roman" w:hAnsi="Times New Roman"/>
          <w:color w:val="000000"/>
          <w:sz w:val="28"/>
          <w:lang w:val="ru-RU"/>
        </w:rPr>
        <w:t>тных действий, определение критериев по оценке качества выполненной работы и другие).</w:t>
      </w:r>
    </w:p>
    <w:p w14:paraId="60277748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517FCE4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</w:t>
      </w:r>
      <w:r w:rsidRPr="006A1E75">
        <w:rPr>
          <w:rFonts w:ascii="Times New Roman" w:hAnsi="Times New Roman"/>
          <w:color w:val="000000"/>
          <w:sz w:val="28"/>
          <w:lang w:val="ru-RU"/>
        </w:rPr>
        <w:t>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14:paraId="644D9AB5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034F077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установленного данной федеральной рабочей программой, выделяют: освоенные обучающимися научные знания, умения и способы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и применению в различных учебных и новых ситуациях. </w:t>
      </w:r>
    </w:p>
    <w:p w14:paraId="59F9CF7C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5F99A21C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</w:t>
      </w:r>
      <w:r w:rsidRPr="006A1E75">
        <w:rPr>
          <w:rFonts w:ascii="Times New Roman" w:hAnsi="Times New Roman"/>
          <w:color w:val="000000"/>
          <w:sz w:val="28"/>
          <w:lang w:val="ru-RU"/>
        </w:rPr>
        <w:t>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</w:t>
      </w:r>
      <w:r w:rsidRPr="006A1E75">
        <w:rPr>
          <w:rFonts w:ascii="Times New Roman" w:hAnsi="Times New Roman"/>
          <w:color w:val="000000"/>
          <w:sz w:val="28"/>
          <w:lang w:val="ru-RU"/>
        </w:rPr>
        <w:t>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</w:t>
      </w:r>
      <w:r w:rsidRPr="006A1E75">
        <w:rPr>
          <w:rFonts w:ascii="Times New Roman" w:hAnsi="Times New Roman"/>
          <w:color w:val="000000"/>
          <w:sz w:val="28"/>
          <w:lang w:val="ru-RU"/>
        </w:rPr>
        <w:t>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23ECF2C0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понятий и применять эти понятия при описании веществ и их превращений;</w:t>
      </w:r>
    </w:p>
    <w:p w14:paraId="54297CC6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6A4ADA4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</w:t>
      </w:r>
      <w:r w:rsidRPr="006A1E75">
        <w:rPr>
          <w:rFonts w:ascii="Times New Roman" w:hAnsi="Times New Roman"/>
          <w:color w:val="000000"/>
          <w:sz w:val="28"/>
          <w:lang w:val="ru-RU"/>
        </w:rPr>
        <w:t>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06A65422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раскрывать смысл Периодического закона Д. И. Менделеева: демонстрировать понимание </w:t>
      </w:r>
      <w:r w:rsidRPr="006A1E75">
        <w:rPr>
          <w:rFonts w:ascii="Times New Roman" w:hAnsi="Times New Roman"/>
          <w:color w:val="000000"/>
          <w:sz w:val="28"/>
          <w:lang w:val="ru-RU"/>
        </w:rPr>
        <w:t>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35F650E1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</w:t>
      </w:r>
      <w:r w:rsidRPr="006A1E75">
        <w:rPr>
          <w:rFonts w:ascii="Times New Roman" w:hAnsi="Times New Roman"/>
          <w:color w:val="000000"/>
          <w:sz w:val="28"/>
          <w:lang w:val="ru-RU"/>
        </w:rPr>
        <w:t>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овыми характеристиками строения атомов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458987E0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</w:t>
      </w:r>
      <w:r w:rsidRPr="006A1E75">
        <w:rPr>
          <w:rFonts w:ascii="Times New Roman" w:hAnsi="Times New Roman"/>
          <w:color w:val="000000"/>
          <w:sz w:val="28"/>
          <w:lang w:val="ru-RU"/>
        </w:rPr>
        <w:t>ющих в реакции веществ, по тепловому эффекту);</w:t>
      </w:r>
    </w:p>
    <w:p w14:paraId="482E88CC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3C42CD94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</w:t>
      </w:r>
      <w:r w:rsidRPr="006A1E75">
        <w:rPr>
          <w:rFonts w:ascii="Times New Roman" w:hAnsi="Times New Roman"/>
          <w:color w:val="000000"/>
          <w:sz w:val="28"/>
          <w:lang w:val="ru-RU"/>
        </w:rPr>
        <w:t>симости от их качественного состава, возможности протекания химических превращений в различных условиях;</w:t>
      </w:r>
    </w:p>
    <w:p w14:paraId="69D58DF1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массы веществ, массовую долю химического элемента по формуле соединения, массовую долю вещества в </w:t>
      </w:r>
      <w:r w:rsidRPr="006A1E75">
        <w:rPr>
          <w:rFonts w:ascii="Times New Roman" w:hAnsi="Times New Roman"/>
          <w:color w:val="000000"/>
          <w:sz w:val="28"/>
          <w:lang w:val="ru-RU"/>
        </w:rPr>
        <w:t>растворе, проводить расчёты по уравнению химической реакции;</w:t>
      </w:r>
    </w:p>
    <w:p w14:paraId="40B334F6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3603961D" w14:textId="77777777" w:rsidR="00444646" w:rsidRPr="006A1E75" w:rsidRDefault="00CB6A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42A29AB8" w14:textId="77777777" w:rsidR="00444646" w:rsidRPr="006A1E75" w:rsidRDefault="00CB6ADC">
      <w:pPr>
        <w:spacing w:after="0" w:line="264" w:lineRule="auto"/>
        <w:ind w:firstLine="600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A1E75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731669EB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</w:t>
      </w:r>
      <w:r w:rsidRPr="006A1E75">
        <w:rPr>
          <w:rFonts w:ascii="Times New Roman" w:hAnsi="Times New Roman"/>
          <w:color w:val="000000"/>
          <w:sz w:val="28"/>
          <w:lang w:val="ru-RU"/>
        </w:rPr>
        <w:t>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3DEA5DD9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иллюстрировать взаимос</w:t>
      </w:r>
      <w:r w:rsidRPr="006A1E75">
        <w:rPr>
          <w:rFonts w:ascii="Times New Roman" w:hAnsi="Times New Roman"/>
          <w:color w:val="000000"/>
          <w:sz w:val="28"/>
          <w:lang w:val="ru-RU"/>
        </w:rPr>
        <w:t>вязь основных химических понятий и применять эти понятия при описании веществ и их превращений;</w:t>
      </w:r>
    </w:p>
    <w:p w14:paraId="631F22E0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3C89CB6F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</w:t>
      </w:r>
      <w:r w:rsidRPr="006A1E75">
        <w:rPr>
          <w:rFonts w:ascii="Times New Roman" w:hAnsi="Times New Roman"/>
          <w:color w:val="000000"/>
          <w:sz w:val="28"/>
          <w:lang w:val="ru-RU"/>
        </w:rPr>
        <w:t>орах неорганических соединений, тип кристаллической решётки конкретного вещества;</w:t>
      </w:r>
    </w:p>
    <w:p w14:paraId="0D4E35EC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</w:t>
      </w:r>
      <w:r w:rsidRPr="006A1E75">
        <w:rPr>
          <w:rFonts w:ascii="Times New Roman" w:hAnsi="Times New Roman"/>
          <w:color w:val="000000"/>
          <w:sz w:val="28"/>
          <w:lang w:val="ru-RU"/>
        </w:rPr>
        <w:t>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</w:t>
      </w:r>
      <w:r w:rsidRPr="006A1E75">
        <w:rPr>
          <w:rFonts w:ascii="Times New Roman" w:hAnsi="Times New Roman"/>
          <w:color w:val="000000"/>
          <w:sz w:val="28"/>
          <w:lang w:val="ru-RU"/>
        </w:rPr>
        <w:t>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0C7754FC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</w:t>
      </w:r>
      <w:r w:rsidRPr="006A1E75">
        <w:rPr>
          <w:rFonts w:ascii="Times New Roman" w:hAnsi="Times New Roman"/>
          <w:color w:val="000000"/>
          <w:sz w:val="28"/>
          <w:lang w:val="ru-RU"/>
        </w:rPr>
        <w:t>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9040E81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и сложных веществ, подтверждая описание примерами молекулярных и ионных уравнений соответствующих химических реакций;</w:t>
      </w:r>
    </w:p>
    <w:p w14:paraId="0BAD453B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</w:t>
      </w:r>
      <w:r w:rsidRPr="006A1E75">
        <w:rPr>
          <w:rFonts w:ascii="Times New Roman" w:hAnsi="Times New Roman"/>
          <w:color w:val="000000"/>
          <w:sz w:val="28"/>
          <w:lang w:val="ru-RU"/>
        </w:rPr>
        <w:t>ния реакций, подтверждающих существование генетической связи между веществами различных классов;</w:t>
      </w:r>
    </w:p>
    <w:p w14:paraId="11459E29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36D14770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</w:t>
      </w:r>
      <w:r w:rsidRPr="006A1E75">
        <w:rPr>
          <w:rFonts w:ascii="Times New Roman" w:hAnsi="Times New Roman"/>
          <w:color w:val="000000"/>
          <w:sz w:val="28"/>
          <w:lang w:val="ru-RU"/>
        </w:rPr>
        <w:t>ости от их строения, возможности протекания химических превращений в различных условиях;</w:t>
      </w:r>
    </w:p>
    <w:p w14:paraId="15AE648A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</w:t>
      </w:r>
      <w:r w:rsidRPr="006A1E75">
        <w:rPr>
          <w:rFonts w:ascii="Times New Roman" w:hAnsi="Times New Roman"/>
          <w:color w:val="000000"/>
          <w:sz w:val="28"/>
          <w:lang w:val="ru-RU"/>
        </w:rPr>
        <w:t>асчёты по уравнению химической реакции;</w:t>
      </w:r>
    </w:p>
    <w:p w14:paraId="5E53B53B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</w:t>
      </w:r>
      <w:r w:rsidRPr="006A1E75">
        <w:rPr>
          <w:rFonts w:ascii="Times New Roman" w:hAnsi="Times New Roman"/>
          <w:color w:val="000000"/>
          <w:sz w:val="28"/>
          <w:lang w:val="ru-RU"/>
        </w:rPr>
        <w:t>ю газообразных веществ (аммиака и углекислого газа);</w:t>
      </w:r>
    </w:p>
    <w:p w14:paraId="4C5C93FD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</w:t>
      </w:r>
      <w:r w:rsidRPr="006A1E75">
        <w:rPr>
          <w:rFonts w:ascii="Times New Roman" w:hAnsi="Times New Roman"/>
          <w:color w:val="000000"/>
          <w:sz w:val="28"/>
          <w:lang w:val="ru-RU"/>
        </w:rPr>
        <w:t>ы изученных металлов, присутствующие в водных растворах неорганических веществ;</w:t>
      </w:r>
    </w:p>
    <w:p w14:paraId="16A63EE8" w14:textId="77777777" w:rsidR="00444646" w:rsidRPr="006A1E75" w:rsidRDefault="00CB6A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</w:t>
      </w:r>
      <w:r w:rsidRPr="006A1E75">
        <w:rPr>
          <w:rFonts w:ascii="Times New Roman" w:hAnsi="Times New Roman"/>
          <w:color w:val="000000"/>
          <w:sz w:val="28"/>
          <w:lang w:val="ru-RU"/>
        </w:rPr>
        <w:t>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02C816A3" w14:textId="77777777" w:rsidR="00444646" w:rsidRPr="006A1E75" w:rsidRDefault="00444646">
      <w:pPr>
        <w:rPr>
          <w:lang w:val="ru-RU"/>
        </w:rPr>
        <w:sectPr w:rsidR="00444646" w:rsidRPr="006A1E75">
          <w:pgSz w:w="11906" w:h="16383"/>
          <w:pgMar w:top="1134" w:right="850" w:bottom="1134" w:left="1701" w:header="720" w:footer="720" w:gutter="0"/>
          <w:cols w:space="720"/>
        </w:sectPr>
      </w:pPr>
    </w:p>
    <w:p w14:paraId="51192236" w14:textId="77777777" w:rsidR="00444646" w:rsidRDefault="00CB6ADC">
      <w:pPr>
        <w:spacing w:after="0"/>
        <w:ind w:left="120"/>
      </w:pPr>
      <w:bookmarkStart w:id="12" w:name="block-42076920"/>
      <w:bookmarkEnd w:id="8"/>
      <w:r w:rsidRPr="006A1E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4257E5" w14:textId="77777777" w:rsidR="00444646" w:rsidRDefault="00CB6A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444646" w14:paraId="7863BCB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2DAB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FD4EE2" w14:textId="77777777" w:rsidR="00444646" w:rsidRDefault="004446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81AF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BFD1B8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D651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B4CA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38E987" w14:textId="77777777" w:rsidR="00444646" w:rsidRDefault="00444646">
            <w:pPr>
              <w:spacing w:after="0"/>
              <w:ind w:left="135"/>
            </w:pPr>
          </w:p>
        </w:tc>
      </w:tr>
      <w:tr w:rsidR="00444646" w14:paraId="1AF4C5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C1FDC" w14:textId="77777777" w:rsidR="00444646" w:rsidRDefault="004446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F1129" w14:textId="77777777" w:rsidR="00444646" w:rsidRDefault="004446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F254B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A8F660" w14:textId="77777777" w:rsidR="00444646" w:rsidRDefault="004446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00B16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A328F8" w14:textId="77777777" w:rsidR="00444646" w:rsidRDefault="004446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67766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37269C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127E8" w14:textId="77777777" w:rsidR="00444646" w:rsidRDefault="00444646"/>
        </w:tc>
      </w:tr>
      <w:tr w:rsidR="00444646" w14:paraId="7B55D6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3F02A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444646" w:rsidRPr="006A1E75" w14:paraId="3744D1F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2216AA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C3AD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важная область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F9539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07D43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661E0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9A9B4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473A088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38716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494B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A98E04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B9F40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D2F8A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99BED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14:paraId="6DCE16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7050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37D3E6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C904E8" w14:textId="77777777" w:rsidR="00444646" w:rsidRDefault="00444646"/>
        </w:tc>
      </w:tr>
      <w:tr w:rsidR="00444646" w:rsidRPr="006A1E75" w14:paraId="05304F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4C38E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444646" w:rsidRPr="006A1E75" w14:paraId="1B501B4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643AC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FBBE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47B3E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CD86D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BB1C2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34F96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0859A9D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33B4E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1008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6D1A0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8C24C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6AF261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E14D2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5DB6DB2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D43F7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3AD3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Растворы. Понятие об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681F7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8C234D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32F93F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90A92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2C4817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02E6D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DFD3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C7717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59615D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F8F2EB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8BFBD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14:paraId="2A5545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0F76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0FD546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5DABD" w14:textId="77777777" w:rsidR="00444646" w:rsidRDefault="00444646"/>
        </w:tc>
      </w:tr>
      <w:tr w:rsidR="00444646" w14:paraId="5EB544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5151A1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 реакции</w:t>
            </w:r>
          </w:p>
        </w:tc>
      </w:tr>
      <w:tr w:rsidR="00444646" w:rsidRPr="006A1E75" w14:paraId="4C1AC4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02CFF8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14937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92A10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37EEB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CDE1C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5BA6C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5D1666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F49EA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77900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DC9C0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5AA9C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2F62E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F2E3B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21D932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1B9D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F2FC8B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CF2401" w14:textId="77777777" w:rsidR="00444646" w:rsidRDefault="00444646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A52D74" w14:textId="77777777" w:rsidR="00444646" w:rsidRDefault="00444646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CD94F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728D44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80D4F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763C80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FBEC9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B1357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5C64A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14:paraId="38B15A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88E7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9EF29A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CDE9B1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8B0CC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763A90" w14:textId="77777777" w:rsidR="00444646" w:rsidRDefault="00444646"/>
        </w:tc>
      </w:tr>
    </w:tbl>
    <w:p w14:paraId="06FC69FD" w14:textId="77777777" w:rsidR="00444646" w:rsidRDefault="00444646">
      <w:pPr>
        <w:sectPr w:rsidR="004446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7ACCBA" w14:textId="77777777" w:rsidR="00444646" w:rsidRDefault="00CB6A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444646" w14:paraId="220DBD1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CCFC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8C5884" w14:textId="77777777" w:rsidR="00444646" w:rsidRDefault="004446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C9B8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56EF72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2CAFD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1E91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384DCF" w14:textId="77777777" w:rsidR="00444646" w:rsidRDefault="00444646">
            <w:pPr>
              <w:spacing w:after="0"/>
              <w:ind w:left="135"/>
            </w:pPr>
          </w:p>
        </w:tc>
      </w:tr>
      <w:tr w:rsidR="00444646" w14:paraId="7B84CE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AF7DE" w14:textId="77777777" w:rsidR="00444646" w:rsidRDefault="004446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A3BD18" w14:textId="77777777" w:rsidR="00444646" w:rsidRDefault="004446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99F31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0FD475" w14:textId="77777777" w:rsidR="00444646" w:rsidRDefault="004446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56663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9B4FE6" w14:textId="77777777" w:rsidR="00444646" w:rsidRDefault="004446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550C3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C15AEA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995CE" w14:textId="77777777" w:rsidR="00444646" w:rsidRDefault="00444646"/>
        </w:tc>
      </w:tr>
      <w:tr w:rsidR="00444646" w:rsidRPr="006A1E75" w14:paraId="5C7C60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F9068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444646" w:rsidRPr="006A1E75" w14:paraId="344958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9C760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695E9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5E6B20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405ACD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E862C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236E3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:rsidRPr="006A1E75" w14:paraId="1AB310D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E5677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F4B9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C400B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5CB8B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27E3F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61EC4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:rsidRPr="006A1E75" w14:paraId="6048A1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995A2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53CE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9F1C0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0205E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A9BAA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6A479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14:paraId="0D77AD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556B9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0D83F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C0A65" w14:textId="77777777" w:rsidR="00444646" w:rsidRDefault="00444646"/>
        </w:tc>
      </w:tr>
      <w:tr w:rsidR="00444646" w:rsidRPr="006A1E75" w14:paraId="64EE83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59BE8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444646" w:rsidRPr="006A1E75" w14:paraId="3C073D0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2487E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F11F1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E04702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10E65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60ECBF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67391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:rsidRPr="006A1E75" w14:paraId="1E312B9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BCABB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14E046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ECD83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306AE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8242C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49FB0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:rsidRPr="006A1E75" w14:paraId="3BD63B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62221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C284D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Азот, фосфор и их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6F7764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43E2C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60205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C5BC5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:rsidRPr="006A1E75" w14:paraId="3839EFA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C5DE6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F1A6B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9605D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6ABB88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A9339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2DD46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14:paraId="1F882B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C702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584E41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BF00A3" w14:textId="77777777" w:rsidR="00444646" w:rsidRDefault="00444646"/>
        </w:tc>
      </w:tr>
      <w:tr w:rsidR="00444646" w:rsidRPr="006A1E75" w14:paraId="319D1C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0464D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444646" w:rsidRPr="006A1E75" w14:paraId="0159C11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61851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3AB8C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D0E31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A5005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0ABD4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0D3FE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:rsidRPr="006A1E75" w14:paraId="79C4612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52259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7EFB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33FBCD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4FA36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3CFF5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1C5A6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14:paraId="3063C1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F0EA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72B4A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A22BE" w14:textId="77777777" w:rsidR="00444646" w:rsidRDefault="00444646"/>
        </w:tc>
      </w:tr>
      <w:tr w:rsidR="00444646" w:rsidRPr="006A1E75" w14:paraId="4DB05B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FC28A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E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444646" w:rsidRPr="006A1E75" w14:paraId="6DBEB0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B4CB6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ECC59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6576D9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8D1B6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611D9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B8847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14:paraId="4055BB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96834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3765D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B5056" w14:textId="77777777" w:rsidR="00444646" w:rsidRDefault="00444646"/>
        </w:tc>
      </w:tr>
      <w:tr w:rsidR="00444646" w:rsidRPr="006A1E75" w14:paraId="67EFFB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E8E4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761CBB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38F5F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41023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FF9B2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44646" w14:paraId="606B86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EC4F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27358A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3DA1B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718DE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5D6EAD" w14:textId="77777777" w:rsidR="00444646" w:rsidRDefault="00444646"/>
        </w:tc>
      </w:tr>
    </w:tbl>
    <w:p w14:paraId="180B9B81" w14:textId="77777777" w:rsidR="00444646" w:rsidRDefault="00444646">
      <w:pPr>
        <w:sectPr w:rsidR="004446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595671" w14:textId="77777777" w:rsidR="00444646" w:rsidRDefault="00444646">
      <w:pPr>
        <w:sectPr w:rsidR="004446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55F7D4" w14:textId="77777777" w:rsidR="00444646" w:rsidRDefault="00CB6ADC">
      <w:pPr>
        <w:spacing w:after="0"/>
        <w:ind w:left="120"/>
      </w:pPr>
      <w:bookmarkStart w:id="13" w:name="block-4207692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311647E" w14:textId="77777777" w:rsidR="00444646" w:rsidRDefault="00CB6A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4148"/>
        <w:gridCol w:w="997"/>
        <w:gridCol w:w="1841"/>
        <w:gridCol w:w="1910"/>
        <w:gridCol w:w="1423"/>
        <w:gridCol w:w="2861"/>
      </w:tblGrid>
      <w:tr w:rsidR="00444646" w14:paraId="0C8F6589" w14:textId="77777777" w:rsidTr="006A1E75">
        <w:trPr>
          <w:trHeight w:val="144"/>
          <w:tblCellSpacing w:w="20" w:type="nil"/>
        </w:trPr>
        <w:tc>
          <w:tcPr>
            <w:tcW w:w="8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925D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3E854C" w14:textId="77777777" w:rsidR="00444646" w:rsidRDefault="00444646">
            <w:pPr>
              <w:spacing w:after="0"/>
              <w:ind w:left="135"/>
            </w:pPr>
          </w:p>
        </w:tc>
        <w:tc>
          <w:tcPr>
            <w:tcW w:w="41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C91A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BD3DE3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C157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0549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8490C74" w14:textId="77777777" w:rsidR="00444646" w:rsidRDefault="0044464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F867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85A81D" w14:textId="77777777" w:rsidR="00444646" w:rsidRDefault="00444646">
            <w:pPr>
              <w:spacing w:after="0"/>
              <w:ind w:left="135"/>
            </w:pPr>
          </w:p>
        </w:tc>
      </w:tr>
      <w:tr w:rsidR="00444646" w14:paraId="310EA6DB" w14:textId="77777777" w:rsidTr="006A1E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6FC21" w14:textId="77777777" w:rsidR="00444646" w:rsidRDefault="004446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36323" w14:textId="77777777" w:rsidR="00444646" w:rsidRDefault="00444646"/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1AF3E4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F63BA2" w14:textId="77777777" w:rsidR="00444646" w:rsidRDefault="0044464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A951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1641BC" w14:textId="77777777" w:rsidR="00444646" w:rsidRDefault="0044464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4B3D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D44A8C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CB7FA" w14:textId="77777777" w:rsidR="00444646" w:rsidRDefault="004446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6AB780" w14:textId="77777777" w:rsidR="00444646" w:rsidRDefault="00444646"/>
        </w:tc>
      </w:tr>
      <w:tr w:rsidR="00444646" w:rsidRPr="006A1E75" w14:paraId="4DF3506C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A23F50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07CD73A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059AE4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09EE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D097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40102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B7959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2C33ACA8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A61157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981C5C8" w14:textId="72B09AD4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  <w:r w:rsidR="006A1E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28D690B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3873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80A7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67941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A8E3B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29EE7AC6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5737B1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A45842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«Правила работы в лаборатории и приёмы обращения с лабораторным оборудованием»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7EAEC5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96CD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2616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6EB32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DCEFF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4646" w:rsidRPr="006A1E75" w14:paraId="6E5B5D46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CE8BF9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809FC0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215CCD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128F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CFD5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3FF79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0AB8A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4646" w:rsidRPr="006A1E75" w14:paraId="050A0BA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216288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71CFA9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DC633E4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1A52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944D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0217F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5E12F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62E49344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D6D1C6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DE720AB" w14:textId="77903791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Атомы и молекулы</w:t>
            </w:r>
            <w:r w:rsidR="006A1E75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к/р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6DCE8C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C18E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334E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01282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A6D6C6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14A3D65E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5F28E7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550413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элементы. Знаки (символы)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2E3FBC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FF9A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98A7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22727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8E1AB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49595ABD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C639F9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4EEAD6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37F86A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DE25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1723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6469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0F270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602D88FA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3FACFD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8033F8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FA8ACC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A2C5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490E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B6B7D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B7A47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4646" w:rsidRPr="006A1E75" w14:paraId="64ECA41E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DECC28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EF06C00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86BE822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539A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21C6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B7851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7A752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444646" w:rsidRPr="006A1E75" w14:paraId="07EFB84D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560FC05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4B145F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FD557F7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C6CA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13F4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E53CE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5DD63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1BE920F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27E1DE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B4E8B5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F4444F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663F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63E7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965FF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ECB50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754757C0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9A25448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38842F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D7E04C0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91FB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3049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236BB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E8566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444646" w:rsidRPr="006A1E75" w14:paraId="3807691C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CFE52A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3B53B0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явления. Химическая реакция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AA5CF5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FE9A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2F26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9AFBC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B9629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44646" w:rsidRPr="006A1E75" w14:paraId="4D785B5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F582A7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462FD0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49142B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A470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3560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48CBE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C3F41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4646" w:rsidRPr="006A1E75" w14:paraId="7F70A6C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D5506E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1F68DC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AA9FE8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68F2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FC78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957A0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763F8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44646" w:rsidRPr="006A1E75" w14:paraId="372575B1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FBA7CE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057742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60EDC4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52B7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068D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C3C5D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88D37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444646" w:rsidRPr="006A1E75" w14:paraId="6089E46D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320CBA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C30F8D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(соединения, разложения,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замещения, обмена)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DC82F8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3D71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0263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F5D12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66D86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4646" w:rsidRPr="006A1E75" w14:paraId="7B324AE6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250D1C1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2FB66D1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1A405D8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0DF8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B0C8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EC9EB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91D8A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4646" w:rsidRPr="006A1E75" w14:paraId="66F3C24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370428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14B5215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3CBE5F7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1D76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227E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F157F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C8FF3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444646" w:rsidRPr="006A1E75" w14:paraId="3840364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0724F08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C4EA2D3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FC945F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E730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0441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9FF63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B4DAF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4F7F918A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26F1CC2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BAF0595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4760D6F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E08C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4AA7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9D6D9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819D6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444646" w:rsidRPr="006A1E75" w14:paraId="4D29B2E6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BFF4C4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3C1DFDE9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5A29D72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F1B6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ACAA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4C73A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FCCBF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0A36EC2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3C0F82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CFD88E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57AB6E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693D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3024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1BA08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EA5E7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444646" w:rsidRPr="006A1E75" w14:paraId="77BAB161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80E3D6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555885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D5BF37A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87DE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357B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E9F6C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AD199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075843E4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033D10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EE7881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35D7057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B8F3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35554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0D51A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02613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009AE67D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0312B3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952B477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4E225E0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3EAC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1A29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264DD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855F0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4646" w:rsidRPr="006A1E75" w14:paraId="74EE86E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188E83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C4105D6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58993BF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5D84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7307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A940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5CB73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4646" w:rsidRPr="006A1E75" w14:paraId="6F6CEDD8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DBB6EB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1A925D7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C19282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62C4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E281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D3E08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59786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31346C38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0ED5CE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D12A17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EC993B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3ED8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B3F9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34240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57110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4646" w:rsidRPr="006A1E75" w14:paraId="663CB6F4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32868C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0494CC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«Получение и собирание водорода, изучение его свойств»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712382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0A77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5D8D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FC237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E88B8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44646" w:rsidRPr="006A1E75" w14:paraId="0DE4DF79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243A41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37FAE8A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FBC8139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63BC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0137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98864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64A39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027FC0C0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205DE2E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CD759E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CA057B7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20A2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C71F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8D6EA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DB70B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4646" w:rsidRPr="006A1E75" w14:paraId="56DF882A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A1235E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7ABBD7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28F314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338F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DBF2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EA9D4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A04E1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444646" w:rsidRPr="006A1E75" w14:paraId="55AA36D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877909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DF3E3A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0723B5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C3E9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B197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6C39C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F066F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562F3DDD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E06C9A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5729C3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индикаторах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8E03C7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C10B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B4AB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8E852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97233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4DCCFA01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D65204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B94FBB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D89A24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34ED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562C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FC4F9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86ADF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44646" w:rsidRPr="006A1E75" w14:paraId="632EA84A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B9FDC5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ED3F51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46ED2F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F41F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369F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F5078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2E242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444646" w:rsidRPr="006A1E75" w14:paraId="348E998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FFB05EA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C1E8C1E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AF237E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6C2E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FDDA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6813C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CCBD7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444646" w:rsidRPr="006A1E75" w14:paraId="5ED14AD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DA4116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A3C7BF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D6C09D1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1908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2AA1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D50C4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44CF4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4F2CD038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E322E4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6274E0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кислотных, основных и амфотерных оксидов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CE9981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CAEF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199F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8D71B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4FC45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100D4C92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53CC32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71825C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Основания: состав, классификация,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номенклатура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46D54D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CECB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1E0D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AEF4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CA042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4646" w:rsidRPr="006A1E75" w14:paraId="09AF0F4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93F23C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364C5F9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AFCC71A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F0BB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101B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4C611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366AE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4646" w:rsidRPr="006A1E75" w14:paraId="40C6322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BEB0DF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3835C0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16F35B8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C82E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68E1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E5FA3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BCB05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7B3D3C92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E7EEAB2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35FE710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D43D70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C7F6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F9EA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06548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E542B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5CDF32E6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749A1E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ED5E8B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номенклатура, способы получения, химические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F4DE32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F9F1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6117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E9B8C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63B33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444646" w:rsidRPr="006A1E75" w14:paraId="07072B39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9B08D4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529A47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996DC1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74CE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E2A3D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C7245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CA616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47066724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911E0C8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DE91F8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36BC48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F4F5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30CB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BC12C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29935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4646" w:rsidRPr="006A1E75" w14:paraId="110E6A0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BAFB78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F21968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697BD7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D2A2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7919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78D26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2D7C8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4BD722C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1078B5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4978F31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по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теме "Основные классы неорганических соединений"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0130157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738B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8146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F3B5A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8C48F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778B35A9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75D6B2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5E5A37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5BD11A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C070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6173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3689D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53525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44646" w:rsidRPr="006A1E75" w14:paraId="3CF3F59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29694F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5DDE29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C4B3F7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E3B9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1637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E1312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289BF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66ACC98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620CDB5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38099A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7929F8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E3F4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D723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A3540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DBD5F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4D107137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DBD68D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366AC2B0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8BBAC96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8B76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FE99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B2230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F661B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444646" w:rsidRPr="006A1E75" w14:paraId="4F60ED05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AD4380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0A753CD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EAC63C4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7C379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E3A9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CB2B7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4F684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4646" w:rsidRPr="006A1E75" w14:paraId="025697CF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5471C89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C29E2D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DEF0CB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8C44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F40F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0C4E1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1DE7E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44646" w:rsidRPr="006A1E75" w14:paraId="574AF5FA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F0AA29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660C2BC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BF89FF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D16A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9E0F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37A88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497CF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5EF68835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1CB5C2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19AFFF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 атомов химических элементов/ Всероссийская проверочная работа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25A586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E780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F941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F1E1D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71F5F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6B938D9C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2D433F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11DB6FD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A5E5968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8BD8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AC5B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70051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8092F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4646" w:rsidRPr="006A1E75" w14:paraId="701EE30C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16AC7F3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7298A62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52B5C8B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A1ED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D9F2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5F89D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37BB7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765D9994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6BF92D02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140841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31727AA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9740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5377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EE956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E70FF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44646" w:rsidRPr="006A1E75" w14:paraId="34732FD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FD9AAF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C819F3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3C63C86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CD35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3C75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D2D9D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FC4F1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44646" w:rsidRPr="006A1E75" w14:paraId="7B9405A8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41FE7EE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B57482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E789B2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5C2F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68C9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BB85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DCED9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444646" w:rsidRPr="006A1E75" w14:paraId="14C72CEE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78AA00A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2CE7116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93926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5630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94A79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EDE72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C8BB5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444646" w:rsidRPr="006A1E75" w14:paraId="5ABFDF03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38136EC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5C8D39E8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0F357EB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095A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A2C3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7F203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0292A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444646" w:rsidRPr="006A1E75" w14:paraId="5C582D90" w14:textId="77777777" w:rsidTr="006A1E7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14:paraId="0DDB5C9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14:paraId="337C04B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CEB87A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7F6C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36E6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7E9EF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A60D4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14:paraId="46047401" w14:textId="77777777" w:rsidTr="006A1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4776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6E6595B" w14:textId="62311C92" w:rsidR="00444646" w:rsidRPr="006A1E75" w:rsidRDefault="00CB6ADC">
            <w:pPr>
              <w:spacing w:after="0"/>
              <w:ind w:left="135"/>
              <w:jc w:val="center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A1E7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EB9D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C7FBD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D618E" w14:textId="77777777" w:rsidR="00444646" w:rsidRDefault="00444646"/>
        </w:tc>
      </w:tr>
    </w:tbl>
    <w:p w14:paraId="33E3281A" w14:textId="77777777" w:rsidR="00444646" w:rsidRDefault="00444646">
      <w:pPr>
        <w:sectPr w:rsidR="004446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8629D7" w14:textId="77777777" w:rsidR="00444646" w:rsidRDefault="00CB6A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994"/>
        <w:gridCol w:w="1086"/>
        <w:gridCol w:w="1841"/>
        <w:gridCol w:w="1910"/>
        <w:gridCol w:w="1423"/>
        <w:gridCol w:w="2861"/>
      </w:tblGrid>
      <w:tr w:rsidR="00444646" w14:paraId="69E52F70" w14:textId="77777777" w:rsidTr="006A1E75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FE00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41DB29" w14:textId="77777777" w:rsidR="00444646" w:rsidRDefault="00444646">
            <w:pPr>
              <w:spacing w:after="0"/>
              <w:ind w:left="135"/>
            </w:pPr>
          </w:p>
        </w:tc>
        <w:tc>
          <w:tcPr>
            <w:tcW w:w="3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81885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584048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6D95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D51A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63169E" w14:textId="77777777" w:rsidR="00444646" w:rsidRDefault="0044464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76AC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178947B" w14:textId="77777777" w:rsidR="00444646" w:rsidRDefault="00444646">
            <w:pPr>
              <w:spacing w:after="0"/>
              <w:ind w:left="135"/>
            </w:pPr>
          </w:p>
        </w:tc>
      </w:tr>
      <w:tr w:rsidR="00444646" w14:paraId="230D4339" w14:textId="77777777" w:rsidTr="006A1E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9C617" w14:textId="77777777" w:rsidR="00444646" w:rsidRDefault="004446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11122" w14:textId="77777777" w:rsidR="00444646" w:rsidRDefault="00444646"/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CB28B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E57C0D" w14:textId="77777777" w:rsidR="00444646" w:rsidRDefault="0044464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4BF8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C4C92D" w14:textId="77777777" w:rsidR="00444646" w:rsidRDefault="0044464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6BE7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A552C4" w14:textId="77777777" w:rsidR="00444646" w:rsidRDefault="004446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4EEE3" w14:textId="77777777" w:rsidR="00444646" w:rsidRDefault="004446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D6877" w14:textId="77777777" w:rsidR="00444646" w:rsidRDefault="00444646"/>
        </w:tc>
      </w:tr>
      <w:tr w:rsidR="00444646" w:rsidRPr="006A1E75" w14:paraId="28011A24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ED898B5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66672EA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764AF0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5937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7BBA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7246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0C4D5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48C172B2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D54AEB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4C09CC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4BF58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8324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EE5D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D4BE6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9A3A7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4646" w:rsidRPr="006A1E75" w14:paraId="6C7E5029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059E87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438C45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D25CDC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1306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B8A8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2E617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5D046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4930019A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4D61AF2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64D49F0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E61667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64A1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5BBB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FF18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62179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4646" w14:paraId="7C380DA2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1BA538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424238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«Повторение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750EE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9616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A69B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A634E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49185A" w14:textId="77777777" w:rsidR="00444646" w:rsidRDefault="00444646">
            <w:pPr>
              <w:spacing w:after="0"/>
              <w:ind w:left="135"/>
            </w:pPr>
          </w:p>
        </w:tc>
      </w:tr>
      <w:tr w:rsidR="00444646" w:rsidRPr="006A1E75" w14:paraId="4FFF3B52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D6FF0F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A7D24E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FD899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406E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9835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91708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96106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4646" w:rsidRPr="006A1E75" w14:paraId="43C3308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D9389B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016EB8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57514C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698C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F6DF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1AA9F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F777F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1455E4CE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228878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7E4F90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 химического равновесия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323BF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4267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456A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6C4F8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34D82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33088D0A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E377DF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1E933D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77A72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3BB4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5BE7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A96D6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D6871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444646" w:rsidRPr="006A1E75" w14:paraId="03D0F055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A1787C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3BFF02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электролитической диссоциации. Сильные и слабые электролиты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6BBC84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BD2F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944B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DE0B6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684FF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44646" w:rsidRPr="006A1E75" w14:paraId="6190B9D5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1A09D8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9C759A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C6EB7B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4992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51A1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B65D1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1DFD7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44646" w:rsidRPr="006A1E75" w14:paraId="6E2A7B96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835FBC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A09654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800A8B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172F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3C93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8C17C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7824D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54599B56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ED412EA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8E68AB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64D4D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5283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3F0F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EFAE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4B85D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6BC9D934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CA9081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BA8FA2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919E2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D454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7084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D5B66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C37E1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4646" w:rsidRPr="006A1E75" w14:paraId="7A350D35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99E825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0FB5DE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4D80D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58F5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94D3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C3B81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7AB31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44646" w:rsidRPr="006A1E75" w14:paraId="5F39DFD9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048AFA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F86734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004E3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495E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697A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E5B7D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CB885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444646" w:rsidRPr="006A1E75" w14:paraId="3D75152A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A4D5FC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560F864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25E1A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EAEE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837E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A528B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184E0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4646" w:rsidRPr="006A1E75" w14:paraId="7D1BAF0B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FB9CAD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5A6969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примере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хлора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EC9A9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45ED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8185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FB444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A7672B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10A55597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A172DA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63F7F3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FF49A0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85C4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847B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A3F4F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FAB95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444646" w:rsidRPr="006A1E75" w14:paraId="283DCF26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1D1358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2006F2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B56B49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19ED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8923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D896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FD8E0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444646" w:rsidRPr="006A1E75" w14:paraId="0B60517C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640B84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BEA3C9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23E4B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A3B9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CD40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7F68B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E0E93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444646" w:rsidRPr="006A1E75" w14:paraId="319B6CAC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922AC6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23BF72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848A6D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F3E7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CC81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24878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70EF5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5870C67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2A4CA9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6FBEC79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ABC8F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9212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A310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86F10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D917B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53E204C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9799E89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9C3E48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230B7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CFC0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D59C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CB15B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0C09D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44646" w:rsidRPr="006A1E75" w14:paraId="51E599FF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0DD187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D00311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694C5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1F2B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9BD0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05D89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52D5E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44646" w:rsidRPr="006A1E75" w14:paraId="3D7238EC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051AE9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8A4BB38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AF025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8FFB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7205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1FA19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87C3E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5BE48215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1FE99B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F5ADA9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81A58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82CD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D3D8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4E1C7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A6D27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103321CC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85F469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A238BA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0A6F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1EE6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4BB3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3005B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587FF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4646" w:rsidRPr="006A1E75" w14:paraId="64000FA5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4A43F8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C256B7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989D2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0E03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6870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E70AD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98624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44646" w:rsidRPr="006A1E75" w14:paraId="2C44D6A4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165077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BDBD72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DA40F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C4F3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74C32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B2C68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76CA8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444646" w:rsidRPr="006A1E75" w14:paraId="5BBD6A55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7EB287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37D5E9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A2812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174C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9FEA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1B89B6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7EEFA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444646" w:rsidRPr="006A1E75" w14:paraId="0152A0FB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CA5186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34A69D09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E325C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D366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C277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D1EBB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4D08A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444646" w:rsidRPr="006A1E75" w14:paraId="6C54D8F1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9F65F4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BB1F31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C6DB65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B941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C635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0BAA3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F8CEC5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018DCDC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E138CF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F148E12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фосфатов в качестве минеральных удобре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9AF8F1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D1C6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86A9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2D4F3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4595B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44646" w:rsidRPr="006A1E75" w14:paraId="5F67BB8E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81AF5A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D4FA6CA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EA0D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D7C4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5625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9BA15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8A583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70F0501E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993148C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A88102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E0AB72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DF0E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ED7F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095C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9E7B6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444646" w:rsidRPr="006A1E75" w14:paraId="7BDBC3E9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E3E6FD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C56003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525DA0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E865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4687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B83AD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B5A73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4646" w:rsidRPr="006A1E75" w14:paraId="7EBEAE47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8F7BBE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2F15DB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"Получение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углекислого газа. Качественная реакция на карбонат-ион"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A547E4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3CCD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569B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05214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DAFA3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68A5E64E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430DBD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16FBA1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42506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46A8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752F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47E2F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DA1D6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6897FE91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F8136E5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B23D2FF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625862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54F9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C13B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FD8A4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AFB3F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:rsidRPr="006A1E75" w14:paraId="0FBB0777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A0DF9D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5365590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7D78D0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0950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15893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9FD9F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7AAFE7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0BC78D1D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51A0BD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345060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04387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720D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3E2B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0DAE8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EDF47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44646" w:rsidRPr="006A1E75" w14:paraId="73C55456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17D40E5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3D2F3CE0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3F333E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DBCF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76211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29F63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D6DC1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4646" w:rsidRPr="006A1E75" w14:paraId="707B4F79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441511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8D1B8B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апряжений металлов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A78BE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F3E2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0A6E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3FB70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5C2EC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444646" w:rsidRPr="006A1E75" w14:paraId="4AFB684D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5A4C43A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D08B4D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уравнениям химических реакций, если один из реагентов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содержит примеси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0F93A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0097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802FC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B72E7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7EC93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444646" w:rsidRPr="006A1E75" w14:paraId="611CF303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9DD39E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70303E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BA46A2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47CC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3ECE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C366F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526C98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444646" w:rsidRPr="006A1E75" w14:paraId="6940759F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EA3943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47A629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26104D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C501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8337A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CBBBF7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F6DB1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6D0EB39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8ED344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6EFC11C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43457A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D441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A2057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77785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51113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4646" w:rsidRPr="006A1E75" w14:paraId="116DF5B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80B7ED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C0CFA2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E5AF64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6678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E2B23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9C50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D8FCF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771475B3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27725DF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6FF4BA0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9236A1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711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C63F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436C4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9D6AB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14:paraId="4CB8182B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6F4583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46E8864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732A6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E938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D666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AF1DA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11FA33" w14:textId="77777777" w:rsidR="00444646" w:rsidRDefault="00444646">
            <w:pPr>
              <w:spacing w:after="0"/>
              <w:ind w:left="135"/>
            </w:pPr>
          </w:p>
        </w:tc>
      </w:tr>
      <w:tr w:rsidR="00444646" w:rsidRPr="006A1E75" w14:paraId="0199B2F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D8418D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FB8E051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826DD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C0ECB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0651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836AE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A87B9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444646" w:rsidRPr="006A1E75" w14:paraId="32A68B39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0725052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3C8016E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 по теме "Жёсткость воды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её устранения"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FC9632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AAC5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27DF0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B6557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F900F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32E2C96F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A37E9D7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E12B8A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43509C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85E5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912FE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EA61C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B50DE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44646" w:rsidRPr="006A1E75" w14:paraId="5518433A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156667D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AA6A7F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гидроксида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86B7C6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5093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028A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A3563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2E8E5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44646" w:rsidRPr="006A1E75" w14:paraId="102B726B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ED7DFD0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AB1FCF0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415CE0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4E77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0EE9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4DE45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3D63D4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44646" w:rsidRPr="006A1E75" w14:paraId="7A6334C7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DD12166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AFB3E8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9B10F8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6D5F5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AE60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469194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4B8CBD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4646" w14:paraId="23783BF7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AECBBE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6F0EE92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FD4197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9FCB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107E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C8A925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20DB8D3" w14:textId="77777777" w:rsidR="00444646" w:rsidRDefault="00444646">
            <w:pPr>
              <w:spacing w:after="0"/>
              <w:ind w:left="135"/>
            </w:pPr>
          </w:p>
        </w:tc>
      </w:tr>
      <w:tr w:rsidR="00444646" w:rsidRPr="006A1E75" w14:paraId="78416DCC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6A126E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F5D6FC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956681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A349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12508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C66E03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773539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4646" w:rsidRPr="006A1E75" w14:paraId="2DEF4E80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11E1DC1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B6830AE" w14:textId="77777777" w:rsidR="00444646" w:rsidRDefault="00CB6ADC">
            <w:pPr>
              <w:spacing w:after="0"/>
              <w:ind w:left="135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</w:t>
            </w:r>
            <w:r>
              <w:rPr>
                <w:rFonts w:ascii="Times New Roman" w:hAnsi="Times New Roman"/>
                <w:color w:val="000000"/>
                <w:sz w:val="24"/>
              </w:rPr>
              <w:t>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206C8F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19E2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D8089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48C1FC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46E5E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444646" w14:paraId="5BAA2F3A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0A34E14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23F73D58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F917E8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70F4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2C5A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5578D9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0A0D39" w14:textId="77777777" w:rsidR="00444646" w:rsidRDefault="00444646">
            <w:pPr>
              <w:spacing w:after="0"/>
              <w:ind w:left="135"/>
            </w:pPr>
          </w:p>
        </w:tc>
      </w:tr>
      <w:tr w:rsidR="00444646" w14:paraId="4F91A1F6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AE2B70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5693B9FE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531F2F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04D15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9CD9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51AF3E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BCA1A2" w14:textId="77777777" w:rsidR="00444646" w:rsidRDefault="00444646">
            <w:pPr>
              <w:spacing w:after="0"/>
              <w:ind w:left="135"/>
            </w:pPr>
          </w:p>
        </w:tc>
      </w:tr>
      <w:tr w:rsidR="00444646" w:rsidRPr="006A1E75" w14:paraId="0A854A97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0FF399A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7A519D9C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18739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8374F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EB368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05713B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D58CBF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4646" w:rsidRPr="006A1E75" w14:paraId="2F70D69C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68B361B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5A78CF1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D6B8F0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1C2A6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556FD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B6E4F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7B2616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444646" w:rsidRPr="006A1E75" w14:paraId="07A31082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6E5F67E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0F2DEEC2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2D37AE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DF8B0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A2FC2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70BAD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57E2C3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444646" w:rsidRPr="006A1E75" w14:paraId="3B6C09BE" w14:textId="77777777" w:rsidTr="006A1E75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5BD1183" w14:textId="77777777" w:rsidR="00444646" w:rsidRDefault="00CB6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14:paraId="1155909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993EC3" w14:textId="77777777" w:rsidR="00444646" w:rsidRDefault="00CB6ADC">
            <w:pPr>
              <w:spacing w:after="0"/>
              <w:ind w:left="135"/>
              <w:jc w:val="center"/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9780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DD544" w14:textId="77777777" w:rsidR="00444646" w:rsidRDefault="004446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FB8B2A" w14:textId="77777777" w:rsidR="00444646" w:rsidRDefault="00CB6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168EAB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E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4646" w14:paraId="1F8A19C4" w14:textId="77777777" w:rsidTr="006A1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6F055" w14:textId="77777777" w:rsidR="00444646" w:rsidRPr="006A1E75" w:rsidRDefault="00CB6ADC">
            <w:pPr>
              <w:spacing w:after="0"/>
              <w:ind w:left="135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9ED51B" w14:textId="3E1DA1E5" w:rsidR="00444646" w:rsidRPr="006A1E75" w:rsidRDefault="00CB6ADC">
            <w:pPr>
              <w:spacing w:after="0"/>
              <w:ind w:left="135"/>
              <w:jc w:val="center"/>
              <w:rPr>
                <w:lang w:val="ru-RU"/>
              </w:rPr>
            </w:pPr>
            <w:r w:rsidRPr="006A1E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A1E7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239AF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BD659" w14:textId="77777777" w:rsidR="00444646" w:rsidRDefault="00CB6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6B0420" w14:textId="77777777" w:rsidR="00444646" w:rsidRDefault="00444646"/>
        </w:tc>
      </w:tr>
    </w:tbl>
    <w:p w14:paraId="100B3B63" w14:textId="77777777" w:rsidR="00444646" w:rsidRDefault="00444646">
      <w:pPr>
        <w:sectPr w:rsidR="004446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F20DDF" w14:textId="77777777" w:rsidR="00444646" w:rsidRDefault="00444646">
      <w:pPr>
        <w:sectPr w:rsidR="004446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0AF3BC" w14:textId="77777777" w:rsidR="00444646" w:rsidRDefault="00CB6ADC">
      <w:pPr>
        <w:spacing w:after="0"/>
        <w:ind w:left="120"/>
      </w:pPr>
      <w:bookmarkStart w:id="14" w:name="block-4207692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D355754" w14:textId="77777777" w:rsidR="00444646" w:rsidRDefault="00CB6A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14:paraId="2263F7E0" w14:textId="77777777" w:rsidR="00444646" w:rsidRPr="006A1E75" w:rsidRDefault="00CB6ADC">
      <w:pPr>
        <w:spacing w:after="0" w:line="480" w:lineRule="auto"/>
        <w:ind w:left="120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• Химия: 8-й класс: базовый уровень: учебник; 5-е издание, переработанное, 8 класс/ Габриелян О.С., Остроумов И.Г., Сладков С.А. Акционерное общество «Издательство «Просвещение»</w:t>
      </w:r>
      <w:r w:rsidRPr="006A1E75">
        <w:rPr>
          <w:sz w:val="28"/>
          <w:lang w:val="ru-RU"/>
        </w:rPr>
        <w:br/>
      </w:r>
      <w:bookmarkStart w:id="15" w:name="bd05d80c-fcad-45de-a028-b236b74fbaf0"/>
      <w:r w:rsidRPr="006A1E75">
        <w:rPr>
          <w:rFonts w:ascii="Times New Roman" w:hAnsi="Times New Roman"/>
          <w:color w:val="000000"/>
          <w:sz w:val="28"/>
          <w:lang w:val="ru-RU"/>
        </w:rPr>
        <w:t xml:space="preserve"> • Химия: 9-й класс: базовый уровень: учебник; 5-е издание, переработа</w:t>
      </w:r>
      <w:r w:rsidRPr="006A1E75">
        <w:rPr>
          <w:rFonts w:ascii="Times New Roman" w:hAnsi="Times New Roman"/>
          <w:color w:val="000000"/>
          <w:sz w:val="28"/>
          <w:lang w:val="ru-RU"/>
        </w:rPr>
        <w:t>нное, 9 класс/ Габриелян О.С., Остроумов И.Г., Сладков С.А. Акционерное общество «Издательство «Просвещение»</w:t>
      </w:r>
      <w:bookmarkEnd w:id="15"/>
    </w:p>
    <w:p w14:paraId="7029155A" w14:textId="77777777" w:rsidR="00444646" w:rsidRPr="006A1E75" w:rsidRDefault="00444646">
      <w:pPr>
        <w:spacing w:after="0" w:line="480" w:lineRule="auto"/>
        <w:ind w:left="120"/>
        <w:rPr>
          <w:lang w:val="ru-RU"/>
        </w:rPr>
      </w:pPr>
    </w:p>
    <w:p w14:paraId="73251ABF" w14:textId="77777777" w:rsidR="00444646" w:rsidRPr="006A1E75" w:rsidRDefault="00444646">
      <w:pPr>
        <w:spacing w:after="0"/>
        <w:ind w:left="120"/>
        <w:rPr>
          <w:lang w:val="ru-RU"/>
        </w:rPr>
      </w:pPr>
    </w:p>
    <w:p w14:paraId="718017BB" w14:textId="77777777" w:rsidR="00444646" w:rsidRPr="006A1E75" w:rsidRDefault="00CB6ADC">
      <w:pPr>
        <w:spacing w:after="0" w:line="480" w:lineRule="auto"/>
        <w:ind w:left="120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A1B54FF" w14:textId="77777777" w:rsidR="00444646" w:rsidRPr="006A1E75" w:rsidRDefault="00CB6ADC">
      <w:pPr>
        <w:spacing w:after="0" w:line="480" w:lineRule="auto"/>
        <w:ind w:left="120"/>
        <w:rPr>
          <w:lang w:val="ru-RU"/>
        </w:rPr>
      </w:pPr>
      <w:r w:rsidRPr="006A1E75">
        <w:rPr>
          <w:rFonts w:ascii="Times New Roman" w:hAnsi="Times New Roman"/>
          <w:color w:val="000000"/>
          <w:sz w:val="28"/>
          <w:lang w:val="ru-RU"/>
        </w:rPr>
        <w:t>МЕТОДИЧЕСКИЕ МАТЕРИАЛЫ ДЛЯ УЧИТЕЛЯ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 - "Просвещение" Корпорация Российский учебник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Габ</w:t>
      </w:r>
      <w:r w:rsidRPr="006A1E75">
        <w:rPr>
          <w:rFonts w:ascii="Times New Roman" w:hAnsi="Times New Roman"/>
          <w:color w:val="000000"/>
          <w:sz w:val="28"/>
          <w:lang w:val="ru-RU"/>
        </w:rPr>
        <w:t>риелян О. С., Воскобойникова Н. П., Яшукова А. В. Настольная книга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учителя. Химия. 8 кл.: Методическое пособие. - М.: Дрофа, 2021.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Габриелян О. С., Яшукова А. В. Тетрадь для лабораторных опытов и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практических работ. 8 кл. К учебнику О. С. Габриеляна «Хи</w:t>
      </w:r>
      <w:r w:rsidRPr="006A1E75">
        <w:rPr>
          <w:rFonts w:ascii="Times New Roman" w:hAnsi="Times New Roman"/>
          <w:color w:val="000000"/>
          <w:sz w:val="28"/>
          <w:lang w:val="ru-RU"/>
        </w:rPr>
        <w:t>мия. 8 класс». М.: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Дрофа, 2022. Габриелян, О. С. Методическое пособие к учебнику О. С.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Габриеляна «Химия». 8 класс / О. С. Габриелян. — М. : Дрофа, 2021. — 109.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Габриелян, О. С. Методическое пособие к учебнику О. С. Габриеляна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«Химия». 9 класс / О. С. </w:t>
      </w:r>
      <w:r w:rsidRPr="006A1E75">
        <w:rPr>
          <w:rFonts w:ascii="Times New Roman" w:hAnsi="Times New Roman"/>
          <w:color w:val="000000"/>
          <w:sz w:val="28"/>
          <w:lang w:val="ru-RU"/>
        </w:rPr>
        <w:t>Габриелян. — М. : Дрофа, 2021. — 108.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Химия : технологические карты к учебнику О. С. Габриеляна «Химия. 8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класс» : методическое пособие / Л. И. Асанова. — М. : Дрофа, 2020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Химия. 8 кл.: Контрольные и проверочные работы к учебнику О. С.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Габриеляна «Химия. 8» / О. С. Габриелян, П. Н. Березкин, А. А. Ушакова и</w:t>
      </w:r>
      <w:r w:rsidRPr="006A1E75">
        <w:rPr>
          <w:sz w:val="28"/>
          <w:lang w:val="ru-RU"/>
        </w:rPr>
        <w:br/>
      </w:r>
      <w:bookmarkStart w:id="16" w:name="7c258218-5acd-420c-9e0a-ede44ec27918"/>
      <w:r w:rsidRPr="006A1E75">
        <w:rPr>
          <w:rFonts w:ascii="Times New Roman" w:hAnsi="Times New Roman"/>
          <w:color w:val="000000"/>
          <w:sz w:val="28"/>
          <w:lang w:val="ru-RU"/>
        </w:rPr>
        <w:t xml:space="preserve"> др. - М.: Дрофа, 2022.</w:t>
      </w:r>
      <w:bookmarkEnd w:id="16"/>
    </w:p>
    <w:p w14:paraId="6598A269" w14:textId="77777777" w:rsidR="00444646" w:rsidRPr="006A1E75" w:rsidRDefault="00444646">
      <w:pPr>
        <w:spacing w:after="0"/>
        <w:ind w:left="120"/>
        <w:rPr>
          <w:lang w:val="ru-RU"/>
        </w:rPr>
      </w:pPr>
    </w:p>
    <w:p w14:paraId="2B9B85F0" w14:textId="77777777" w:rsidR="00444646" w:rsidRPr="006A1E75" w:rsidRDefault="00CB6ADC">
      <w:pPr>
        <w:spacing w:after="0" w:line="480" w:lineRule="auto"/>
        <w:ind w:left="120"/>
        <w:rPr>
          <w:lang w:val="ru-RU"/>
        </w:rPr>
      </w:pPr>
      <w:r w:rsidRPr="006A1E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86E2254" w14:textId="77777777" w:rsidR="00444646" w:rsidRPr="006A1E75" w:rsidRDefault="00CB6ADC">
      <w:pPr>
        <w:spacing w:after="0" w:line="480" w:lineRule="auto"/>
        <w:ind w:left="120"/>
        <w:rPr>
          <w:lang w:val="ru-RU"/>
        </w:rPr>
      </w:pP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— Федеральные образовательные ресурсы для общего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образования/ </w:t>
      </w:r>
      <w:r>
        <w:rPr>
          <w:rFonts w:ascii="Times New Roman" w:hAnsi="Times New Roman"/>
          <w:color w:val="000000"/>
          <w:sz w:val="28"/>
        </w:rPr>
        <w:t>https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 - Каталог цифрового образовательного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контента. </w:t>
      </w:r>
      <w:r>
        <w:rPr>
          <w:rFonts w:ascii="Times New Roman" w:hAnsi="Times New Roman"/>
          <w:color w:val="000000"/>
          <w:sz w:val="28"/>
        </w:rPr>
        <w:t>http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A1E7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 - Единая коллекция цифровых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образовательных ресурсов. Химия: </w:t>
      </w:r>
      <w:r>
        <w:rPr>
          <w:rFonts w:ascii="Times New Roman" w:hAnsi="Times New Roman"/>
          <w:color w:val="000000"/>
          <w:sz w:val="28"/>
        </w:rPr>
        <w:t>http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hemi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nsu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 - Основы химии.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Электронный учебник. </w:t>
      </w:r>
      <w:r>
        <w:rPr>
          <w:rFonts w:ascii="Times New Roman" w:hAnsi="Times New Roman"/>
          <w:color w:val="000000"/>
          <w:sz w:val="28"/>
        </w:rPr>
        <w:t>http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hemi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wallst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/— Образовательный сайт для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школьников по химии </w:t>
      </w:r>
      <w:r>
        <w:rPr>
          <w:rFonts w:ascii="Times New Roman" w:hAnsi="Times New Roman"/>
          <w:color w:val="000000"/>
          <w:sz w:val="28"/>
        </w:rPr>
        <w:t>https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turlom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olimpiada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news</w:t>
      </w:r>
      <w:r w:rsidRPr="006A1E75">
        <w:rPr>
          <w:rFonts w:ascii="Times New Roman" w:hAnsi="Times New Roman"/>
          <w:color w:val="000000"/>
          <w:sz w:val="28"/>
          <w:lang w:val="ru-RU"/>
        </w:rPr>
        <w:t>/436 - Турнир М.В.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Ломоносова </w:t>
      </w:r>
      <w:r>
        <w:rPr>
          <w:rFonts w:ascii="Times New Roman" w:hAnsi="Times New Roman"/>
          <w:color w:val="000000"/>
          <w:sz w:val="28"/>
        </w:rPr>
        <w:t>https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vos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olimpiada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 - Всероссийская олимпиада школьников.</w:t>
      </w:r>
      <w:r w:rsidRPr="006A1E75">
        <w:rPr>
          <w:sz w:val="28"/>
          <w:lang w:val="ru-RU"/>
        </w:rPr>
        <w:br/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A1E75">
        <w:rPr>
          <w:rFonts w:ascii="Times New Roman" w:hAnsi="Times New Roman"/>
          <w:color w:val="000000"/>
          <w:sz w:val="28"/>
          <w:lang w:val="ru-RU"/>
        </w:rPr>
        <w:t>:/</w:t>
      </w:r>
      <w:r w:rsidRPr="006A1E7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</w:t>
      </w:r>
      <w:r w:rsidRPr="006A1E75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vpr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>/-Решу ВПР.</w:t>
      </w:r>
      <w:r>
        <w:rPr>
          <w:rFonts w:ascii="Times New Roman" w:hAnsi="Times New Roman"/>
          <w:color w:val="000000"/>
          <w:sz w:val="28"/>
        </w:rPr>
        <w:t>http</w:t>
      </w:r>
      <w:r w:rsidRPr="006A1E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.1 </w:t>
      </w:r>
      <w:r>
        <w:rPr>
          <w:rFonts w:ascii="Times New Roman" w:hAnsi="Times New Roman"/>
          <w:color w:val="000000"/>
          <w:sz w:val="28"/>
        </w:rPr>
        <w:t>september</w:t>
      </w:r>
      <w:r w:rsidRPr="006A1E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A1E75">
        <w:rPr>
          <w:rFonts w:ascii="Times New Roman" w:hAnsi="Times New Roman"/>
          <w:color w:val="000000"/>
          <w:sz w:val="28"/>
          <w:lang w:val="ru-RU"/>
        </w:rPr>
        <w:t xml:space="preserve"> Единая</w:t>
      </w:r>
      <w:r w:rsidRPr="006A1E75">
        <w:rPr>
          <w:sz w:val="28"/>
          <w:lang w:val="ru-RU"/>
        </w:rPr>
        <w:br/>
      </w:r>
      <w:bookmarkStart w:id="17" w:name="90de4b5a-88fc-4f80-ab94-3d9ac9d5e251"/>
      <w:r w:rsidRPr="006A1E75">
        <w:rPr>
          <w:rFonts w:ascii="Times New Roman" w:hAnsi="Times New Roman"/>
          <w:color w:val="000000"/>
          <w:sz w:val="28"/>
          <w:lang w:val="ru-RU"/>
        </w:rPr>
        <w:t xml:space="preserve"> коллекция ЦОР: Предметная коллекция «Химия</w:t>
      </w:r>
      <w:bookmarkEnd w:id="17"/>
    </w:p>
    <w:p w14:paraId="0427B7B4" w14:textId="77777777" w:rsidR="00444646" w:rsidRPr="006A1E75" w:rsidRDefault="00444646">
      <w:pPr>
        <w:rPr>
          <w:lang w:val="ru-RU"/>
        </w:rPr>
        <w:sectPr w:rsidR="00444646" w:rsidRPr="006A1E7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02BF16F0" w14:textId="77777777" w:rsidR="00CB6ADC" w:rsidRPr="006A1E75" w:rsidRDefault="00CB6ADC">
      <w:pPr>
        <w:rPr>
          <w:lang w:val="ru-RU"/>
        </w:rPr>
      </w:pPr>
    </w:p>
    <w:sectPr w:rsidR="00CB6ADC" w:rsidRPr="006A1E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2F64"/>
    <w:multiLevelType w:val="multilevel"/>
    <w:tmpl w:val="B0B80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6A6086"/>
    <w:multiLevelType w:val="multilevel"/>
    <w:tmpl w:val="5E2C2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44646"/>
    <w:rsid w:val="00444646"/>
    <w:rsid w:val="006A1E75"/>
    <w:rsid w:val="00CB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44E4"/>
  <w15:docId w15:val="{80F65DDA-1558-4A1F-98AD-21C3CB9E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c8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ac34" TargetMode="External"/><Relationship Id="rId138" Type="http://schemas.openxmlformats.org/officeDocument/2006/relationships/hyperlink" Target="https://m.edsoo.ru/00ae14b2" TargetMode="External"/><Relationship Id="rId107" Type="http://schemas.openxmlformats.org/officeDocument/2006/relationships/hyperlink" Target="https://m.edsoo.ru/00addec0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e027e" TargetMode="External"/><Relationship Id="rId149" Type="http://schemas.openxmlformats.org/officeDocument/2006/relationships/hyperlink" Target="https://m.edsoo.ru/00ae3f50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ac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64a" TargetMode="External"/><Relationship Id="rId118" Type="http://schemas.openxmlformats.org/officeDocument/2006/relationships/hyperlink" Target="https://m.edsoo.ru/00adeea6" TargetMode="External"/><Relationship Id="rId134" Type="http://schemas.openxmlformats.org/officeDocument/2006/relationships/hyperlink" Target="https://m.edsoo.ru/00ae1156" TargetMode="External"/><Relationship Id="rId139" Type="http://schemas.openxmlformats.org/officeDocument/2006/relationships/hyperlink" Target="https://m.edsoo.ru/00ae15e8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8b2" TargetMode="External"/><Relationship Id="rId108" Type="http://schemas.openxmlformats.org/officeDocument/2006/relationships/hyperlink" Target="https://m.edsoo.ru/00addfe2" TargetMode="External"/><Relationship Id="rId124" Type="http://schemas.openxmlformats.org/officeDocument/2006/relationships/hyperlink" Target="https://m.edsoo.ru/00adfc20" TargetMode="External"/><Relationship Id="rId129" Type="http://schemas.openxmlformats.org/officeDocument/2006/relationships/hyperlink" Target="https://m.edsoo.ru/00ae054e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cb0" TargetMode="External"/><Relationship Id="rId140" Type="http://schemas.openxmlformats.org/officeDocument/2006/relationships/hyperlink" Target="https://m.edsoo.ru/00ae15e8" TargetMode="External"/><Relationship Id="rId145" Type="http://schemas.openxmlformats.org/officeDocument/2006/relationships/hyperlink" Target="https://m.edsoo.ru/00ae1d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802" TargetMode="External"/><Relationship Id="rId119" Type="http://schemas.openxmlformats.org/officeDocument/2006/relationships/hyperlink" Target="https://m.edsoo.ru/00adf004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130" Type="http://schemas.openxmlformats.org/officeDocument/2006/relationships/hyperlink" Target="https://m.edsoo.ru/00ae080a" TargetMode="External"/><Relationship Id="rId135" Type="http://schemas.openxmlformats.org/officeDocument/2006/relationships/hyperlink" Target="https://m.edsoo.ru/00ae1156" TargetMode="External"/><Relationship Id="rId151" Type="http://schemas.openxmlformats.org/officeDocument/2006/relationships/hyperlink" Target="https://m.edsoo.ru/00ae4270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e104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e9a" TargetMode="External"/><Relationship Id="rId104" Type="http://schemas.openxmlformats.org/officeDocument/2006/relationships/hyperlink" Target="https://m.edsoo.ru/00add9d4" TargetMode="External"/><Relationship Id="rId120" Type="http://schemas.openxmlformats.org/officeDocument/2006/relationships/hyperlink" Target="https://m.edsoo.ru/00adf180" TargetMode="External"/><Relationship Id="rId125" Type="http://schemas.openxmlformats.org/officeDocument/2006/relationships/hyperlink" Target="https://m.edsoo.ru/00adfd9c" TargetMode="External"/><Relationship Id="rId141" Type="http://schemas.openxmlformats.org/officeDocument/2006/relationships/hyperlink" Target="https://m.edsoo.ru/00ae1886" TargetMode="External"/><Relationship Id="rId146" Type="http://schemas.openxmlformats.org/officeDocument/2006/relationships/hyperlink" Target="https://m.edsoo.ru/00ae35e6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b5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e348" TargetMode="External"/><Relationship Id="rId115" Type="http://schemas.openxmlformats.org/officeDocument/2006/relationships/hyperlink" Target="https://m.edsoo.ru/00adea28" TargetMode="External"/><Relationship Id="rId131" Type="http://schemas.openxmlformats.org/officeDocument/2006/relationships/hyperlink" Target="https://m.edsoo.ru/00ae0bf2" TargetMode="External"/><Relationship Id="rId136" Type="http://schemas.openxmlformats.org/officeDocument/2006/relationships/hyperlink" Target="https://m.edsoo.ru/00ae1278" TargetMode="Externa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0d0a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d68" TargetMode="External"/><Relationship Id="rId105" Type="http://schemas.openxmlformats.org/officeDocument/2006/relationships/hyperlink" Target="https://m.edsoo.ru/00addd12" TargetMode="External"/><Relationship Id="rId126" Type="http://schemas.openxmlformats.org/officeDocument/2006/relationships/hyperlink" Target="https://m.edsoo.ru/00adfebe" TargetMode="External"/><Relationship Id="rId147" Type="http://schemas.openxmlformats.org/officeDocument/2006/relationships/hyperlink" Target="https://m.edsoo.ru/00ae3d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00adb6b6" TargetMode="External"/><Relationship Id="rId98" Type="http://schemas.openxmlformats.org/officeDocument/2006/relationships/hyperlink" Target="https://m.edsoo.ru/00adc28c" TargetMode="External"/><Relationship Id="rId121" Type="http://schemas.openxmlformats.org/officeDocument/2006/relationships/hyperlink" Target="https://m.edsoo.ru/00adf306" TargetMode="External"/><Relationship Id="rId142" Type="http://schemas.openxmlformats.org/officeDocument/2006/relationships/hyperlink" Target="https://m.edsoo.ru/00ae1a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c8a" TargetMode="External"/><Relationship Id="rId137" Type="http://schemas.openxmlformats.org/officeDocument/2006/relationships/hyperlink" Target="https://m.edsoo.ru/00ae14b2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111" Type="http://schemas.openxmlformats.org/officeDocument/2006/relationships/hyperlink" Target="https://m.edsoo.ru/00ade488" TargetMode="External"/><Relationship Id="rId132" Type="http://schemas.openxmlformats.org/officeDocument/2006/relationships/hyperlink" Target="https://m.edsoo.ru/00ae0e18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bfa" TargetMode="External"/><Relationship Id="rId127" Type="http://schemas.openxmlformats.org/officeDocument/2006/relationships/hyperlink" Target="https://m.edsoo.ru/00ae006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7e2" TargetMode="External"/><Relationship Id="rId99" Type="http://schemas.openxmlformats.org/officeDocument/2006/relationships/hyperlink" Target="https://m.edsoo.ru/00adcade" TargetMode="External"/><Relationship Id="rId101" Type="http://schemas.openxmlformats.org/officeDocument/2006/relationships/hyperlink" Target="https://m.edsoo.ru/00add448" TargetMode="External"/><Relationship Id="rId122" Type="http://schemas.openxmlformats.org/officeDocument/2006/relationships/hyperlink" Target="https://m.edsoo.ru/00adf518" TargetMode="External"/><Relationship Id="rId143" Type="http://schemas.openxmlformats.org/officeDocument/2006/relationships/hyperlink" Target="https://m.edsoo.ru/00ae1c64" TargetMode="External"/><Relationship Id="rId148" Type="http://schemas.openxmlformats.org/officeDocument/2006/relationships/hyperlink" Target="https://m.edsoo.ru/00ae17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64a" TargetMode="External"/><Relationship Id="rId133" Type="http://schemas.openxmlformats.org/officeDocument/2006/relationships/hyperlink" Target="https://m.edsoo.ru/00ae103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5a0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d5d8" TargetMode="External"/><Relationship Id="rId123" Type="http://schemas.openxmlformats.org/officeDocument/2006/relationships/hyperlink" Target="https://m.edsoo.ru/00adf68a" TargetMode="External"/><Relationship Id="rId144" Type="http://schemas.openxmlformats.org/officeDocument/2006/relationships/hyperlink" Target="https://m.edsoo.ru/00ae1c64" TargetMode="External"/><Relationship Id="rId90" Type="http://schemas.openxmlformats.org/officeDocument/2006/relationships/hyperlink" Target="https://m.edsoo.ru/00adb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10900</Words>
  <Characters>62133</Characters>
  <Application>Microsoft Office Word</Application>
  <DocSecurity>0</DocSecurity>
  <Lines>517</Lines>
  <Paragraphs>145</Paragraphs>
  <ScaleCrop>false</ScaleCrop>
  <Company/>
  <LinksUpToDate>false</LinksUpToDate>
  <CharactersWithSpaces>72888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2024-09-08T19:18:00Z</dcterms:created>
  <dcterms:modified xsi:type="dcterms:W3CDTF">2024-09-08T19:22:00Z</dcterms:modified>
</cp:coreProperties>
</file>